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1B0594" w:rsidRDefault="001E3BD0" w:rsidP="0022167D">
      <w:pPr>
        <w:pStyle w:val="BodyText"/>
        <w:rPr>
          <w:b/>
          <w:strike/>
        </w:rPr>
      </w:pPr>
    </w:p>
    <w:p w:rsidR="001E3BD0" w:rsidRPr="00E52B46" w:rsidRDefault="001E3BD0" w:rsidP="0022167D">
      <w:pPr>
        <w:pStyle w:val="BodyText"/>
        <w:rPr>
          <w:b/>
        </w:rPr>
      </w:pPr>
    </w:p>
    <w:p w:rsidR="001E3BD0" w:rsidRPr="00E52B46" w:rsidRDefault="001E3BD0" w:rsidP="001E3BD0">
      <w:pPr>
        <w:pStyle w:val="BodyText"/>
        <w:jc w:val="both"/>
        <w:rPr>
          <w:b/>
        </w:rPr>
      </w:pPr>
    </w:p>
    <w:p w:rsidR="001E3BD0" w:rsidRPr="00E52B46" w:rsidRDefault="001E3BD0" w:rsidP="001E3BD0">
      <w:pPr>
        <w:pStyle w:val="BodyText"/>
        <w:jc w:val="both"/>
        <w:rPr>
          <w:b/>
        </w:rPr>
      </w:pPr>
    </w:p>
    <w:p w:rsidR="001E3BD0" w:rsidRDefault="001E3BD0" w:rsidP="001E3BD0">
      <w:pPr>
        <w:pStyle w:val="BodyText"/>
        <w:jc w:val="both"/>
        <w:rPr>
          <w:b/>
          <w:sz w:val="21"/>
          <w:szCs w:val="21"/>
        </w:rPr>
      </w:pPr>
    </w:p>
    <w:p w:rsidR="001A0B7B" w:rsidRDefault="001A0B7B" w:rsidP="001E3BD0">
      <w:pPr>
        <w:pStyle w:val="BodyText"/>
        <w:jc w:val="both"/>
        <w:rPr>
          <w:b/>
          <w:sz w:val="21"/>
          <w:szCs w:val="21"/>
        </w:rPr>
      </w:pPr>
    </w:p>
    <w:p w:rsidR="001A7AA0" w:rsidRDefault="001A7AA0" w:rsidP="001E3BD0">
      <w:pPr>
        <w:pStyle w:val="BodyText"/>
        <w:jc w:val="both"/>
        <w:rPr>
          <w:b/>
          <w:sz w:val="21"/>
          <w:szCs w:val="21"/>
        </w:rPr>
      </w:pPr>
    </w:p>
    <w:p w:rsidR="003B1D95" w:rsidRPr="00E52B46" w:rsidRDefault="005A3AE0" w:rsidP="003B1D95">
      <w:pPr>
        <w:pStyle w:val="BodyText"/>
        <w:jc w:val="both"/>
        <w:rPr>
          <w:b/>
          <w:sz w:val="21"/>
          <w:szCs w:val="21"/>
        </w:rPr>
      </w:pPr>
      <w:r w:rsidRPr="00E52B46">
        <w:rPr>
          <w:b/>
          <w:sz w:val="21"/>
          <w:szCs w:val="21"/>
        </w:rPr>
        <w:t>PRESS RELEASE JD</w:t>
      </w:r>
      <w:r w:rsidR="006F521F" w:rsidRPr="00E52B46">
        <w:rPr>
          <w:b/>
          <w:sz w:val="21"/>
          <w:szCs w:val="21"/>
        </w:rPr>
        <w:t>N</w:t>
      </w:r>
      <w:r w:rsidR="00DF24F1">
        <w:rPr>
          <w:b/>
          <w:sz w:val="21"/>
          <w:szCs w:val="21"/>
        </w:rPr>
        <w:t>124</w:t>
      </w:r>
    </w:p>
    <w:p w:rsidR="00157175" w:rsidRDefault="00157175" w:rsidP="003B1D95">
      <w:pPr>
        <w:pStyle w:val="BodyText"/>
        <w:rPr>
          <w:b/>
          <w:sz w:val="21"/>
          <w:szCs w:val="21"/>
        </w:rPr>
      </w:pPr>
    </w:p>
    <w:p w:rsidR="00DF24F1" w:rsidRDefault="00DF24F1" w:rsidP="003B1D95">
      <w:pPr>
        <w:pStyle w:val="BodyText"/>
        <w:rPr>
          <w:b/>
          <w:sz w:val="21"/>
          <w:szCs w:val="21"/>
        </w:rPr>
      </w:pPr>
    </w:p>
    <w:p w:rsidR="00DF24F1" w:rsidRPr="00F32A7B" w:rsidRDefault="00DF24F1" w:rsidP="00DF24F1">
      <w:pPr>
        <w:pStyle w:val="BodyText"/>
        <w:jc w:val="center"/>
        <w:rPr>
          <w:b/>
          <w:sz w:val="32"/>
          <w:szCs w:val="32"/>
        </w:rPr>
      </w:pPr>
      <w:r>
        <w:rPr>
          <w:b/>
          <w:sz w:val="32"/>
          <w:szCs w:val="32"/>
        </w:rPr>
        <w:t>ROBUST WELL-SPECIFIED HOISTS FOR GENERAL INDUSTRY</w:t>
      </w:r>
    </w:p>
    <w:p w:rsidR="00DF24F1" w:rsidRPr="00F32A7B" w:rsidRDefault="00DF24F1" w:rsidP="00DF24F1">
      <w:pPr>
        <w:pStyle w:val="BodyText"/>
        <w:jc w:val="center"/>
        <w:rPr>
          <w:b/>
          <w:sz w:val="21"/>
          <w:szCs w:val="21"/>
        </w:rPr>
      </w:pPr>
    </w:p>
    <w:p w:rsidR="00DF24F1" w:rsidRPr="009B31AE" w:rsidRDefault="00DF24F1" w:rsidP="00DF24F1">
      <w:pPr>
        <w:pStyle w:val="BodyText"/>
        <w:jc w:val="center"/>
        <w:rPr>
          <w:b/>
          <w:sz w:val="21"/>
          <w:szCs w:val="21"/>
        </w:rPr>
      </w:pPr>
    </w:p>
    <w:p w:rsidR="00DF24F1" w:rsidRPr="009B31AE" w:rsidRDefault="00DF24F1" w:rsidP="00DF24F1">
      <w:pPr>
        <w:pStyle w:val="BodyText"/>
        <w:spacing w:line="480" w:lineRule="auto"/>
        <w:rPr>
          <w:sz w:val="21"/>
          <w:szCs w:val="21"/>
        </w:rPr>
      </w:pPr>
      <w:r w:rsidRPr="009B31AE">
        <w:rPr>
          <w:sz w:val="21"/>
          <w:szCs w:val="21"/>
        </w:rPr>
        <w:t xml:space="preserve">In an era when the industrial world is becoming ever-larger, </w:t>
      </w:r>
      <w:r w:rsidRPr="009043C1">
        <w:rPr>
          <w:sz w:val="21"/>
          <w:szCs w:val="21"/>
        </w:rPr>
        <w:t>there is</w:t>
      </w:r>
      <w:r w:rsidR="005A7995" w:rsidRPr="009043C1">
        <w:rPr>
          <w:sz w:val="21"/>
          <w:szCs w:val="21"/>
        </w:rPr>
        <w:t xml:space="preserve"> a</w:t>
      </w:r>
      <w:r w:rsidRPr="009043C1">
        <w:rPr>
          <w:sz w:val="21"/>
          <w:szCs w:val="21"/>
        </w:rPr>
        <w:t xml:space="preserve"> growing</w:t>
      </w:r>
      <w:r w:rsidRPr="009B31AE">
        <w:rPr>
          <w:sz w:val="21"/>
          <w:szCs w:val="21"/>
        </w:rPr>
        <w:t xml:space="preserve"> responsibility on equipment suppliers to make sure the market has everything it requires to function safely, reliably, efficiently and cost effectively. With this notion in mind, J</w:t>
      </w:r>
      <w:r w:rsidR="008901A9">
        <w:rPr>
          <w:sz w:val="21"/>
          <w:szCs w:val="21"/>
        </w:rPr>
        <w:t xml:space="preserve"> </w:t>
      </w:r>
      <w:r w:rsidRPr="009B31AE">
        <w:rPr>
          <w:sz w:val="21"/>
          <w:szCs w:val="21"/>
        </w:rPr>
        <w:t xml:space="preserve">D Neuhaus (JDN) has </w:t>
      </w:r>
      <w:r w:rsidRPr="009043C1">
        <w:rPr>
          <w:sz w:val="21"/>
          <w:szCs w:val="21"/>
        </w:rPr>
        <w:t xml:space="preserve">always </w:t>
      </w:r>
      <w:r w:rsidR="005A7995" w:rsidRPr="009043C1">
        <w:rPr>
          <w:sz w:val="21"/>
          <w:szCs w:val="21"/>
        </w:rPr>
        <w:t>had</w:t>
      </w:r>
      <w:r w:rsidR="005A7995">
        <w:rPr>
          <w:sz w:val="21"/>
          <w:szCs w:val="21"/>
        </w:rPr>
        <w:t xml:space="preserve"> </w:t>
      </w:r>
      <w:r w:rsidRPr="009B31AE">
        <w:rPr>
          <w:sz w:val="21"/>
          <w:szCs w:val="21"/>
        </w:rPr>
        <w:t>a policy of continuous investment in its class-leading range of hoists and cranes for the general industrial marketplace.</w:t>
      </w:r>
    </w:p>
    <w:p w:rsidR="00DF24F1" w:rsidRPr="009B31AE" w:rsidRDefault="00DF24F1" w:rsidP="00DF24F1">
      <w:pPr>
        <w:pStyle w:val="BodyText"/>
        <w:spacing w:line="480" w:lineRule="auto"/>
        <w:rPr>
          <w:sz w:val="21"/>
          <w:szCs w:val="21"/>
        </w:rPr>
      </w:pPr>
    </w:p>
    <w:p w:rsidR="00DF24F1" w:rsidRPr="009B31AE" w:rsidRDefault="00DF24F1" w:rsidP="00DF24F1">
      <w:pPr>
        <w:pStyle w:val="BodyText"/>
        <w:spacing w:line="480" w:lineRule="auto"/>
        <w:rPr>
          <w:sz w:val="21"/>
          <w:szCs w:val="21"/>
        </w:rPr>
      </w:pPr>
      <w:r w:rsidRPr="009B31AE">
        <w:rPr>
          <w:sz w:val="21"/>
          <w:szCs w:val="21"/>
        </w:rPr>
        <w:t xml:space="preserve">JDN has been at the vanguard of hoist and crane technology for over 270 years, whether for moving heavy or light loads. The company’s range today is broad and feature-rich, ensuring virtually every type of general application can be served. Products available include pneumatic cranes, C-rail/light crane </w:t>
      </w:r>
      <w:r w:rsidR="008901A9">
        <w:rPr>
          <w:sz w:val="21"/>
          <w:szCs w:val="21"/>
        </w:rPr>
        <w:t>systems, pneumatic hois</w:t>
      </w:r>
      <w:bookmarkStart w:id="0" w:name="_GoBack"/>
      <w:bookmarkEnd w:id="0"/>
      <w:r w:rsidR="008901A9">
        <w:rPr>
          <w:sz w:val="21"/>
          <w:szCs w:val="21"/>
        </w:rPr>
        <w:t>ts (Profi</w:t>
      </w:r>
      <w:r w:rsidRPr="009B31AE">
        <w:rPr>
          <w:sz w:val="21"/>
          <w:szCs w:val="21"/>
        </w:rPr>
        <w:t>, Mini and M ranges), manipulators, trolleys (including low headroom versions), big bag handling hoists</w:t>
      </w:r>
      <w:r w:rsidR="009043C1">
        <w:rPr>
          <w:sz w:val="21"/>
          <w:szCs w:val="21"/>
        </w:rPr>
        <w:t xml:space="preserve"> </w:t>
      </w:r>
      <w:r w:rsidRPr="009B31AE">
        <w:rPr>
          <w:sz w:val="21"/>
          <w:szCs w:val="21"/>
        </w:rPr>
        <w:t xml:space="preserve">and monorail hoists. Such products have become the mainstay of general manufacturing and process operations around the world as a myriad of industrial tasks demand lifting and manoeuvring, which without mechanical assistance would prove unproductive. </w:t>
      </w:r>
    </w:p>
    <w:p w:rsidR="00DF24F1" w:rsidRPr="009B31AE" w:rsidRDefault="00DF24F1" w:rsidP="00DF24F1">
      <w:pPr>
        <w:pStyle w:val="BodyText"/>
        <w:spacing w:line="480" w:lineRule="auto"/>
        <w:rPr>
          <w:sz w:val="21"/>
          <w:szCs w:val="21"/>
        </w:rPr>
      </w:pPr>
    </w:p>
    <w:p w:rsidR="00DF24F1" w:rsidRPr="009B31AE" w:rsidRDefault="00DF24F1" w:rsidP="00DF24F1">
      <w:pPr>
        <w:pStyle w:val="BodyText"/>
        <w:spacing w:line="480" w:lineRule="auto"/>
        <w:rPr>
          <w:rStyle w:val="st1"/>
          <w:color w:val="1A1A1A"/>
          <w:sz w:val="21"/>
          <w:szCs w:val="21"/>
        </w:rPr>
      </w:pPr>
      <w:r w:rsidRPr="009B31AE">
        <w:rPr>
          <w:sz w:val="21"/>
          <w:szCs w:val="21"/>
        </w:rPr>
        <w:t xml:space="preserve">JDN’s focus on R&amp;D ensures that its range continues to evolve. The latest products have been engineered to offer extended service life, simple operation and </w:t>
      </w:r>
      <w:r w:rsidRPr="009B31AE">
        <w:rPr>
          <w:rFonts w:cs="Arial"/>
          <w:sz w:val="21"/>
          <w:szCs w:val="21"/>
        </w:rPr>
        <w:t xml:space="preserve">ecological compatibility, all without any compromise to safety or performance. </w:t>
      </w:r>
      <w:r w:rsidRPr="009B31AE">
        <w:rPr>
          <w:color w:val="1A1A1A"/>
          <w:sz w:val="21"/>
          <w:szCs w:val="21"/>
        </w:rPr>
        <w:t xml:space="preserve">Among the latest innovations from JDN is a newly developed </w:t>
      </w:r>
      <w:r w:rsidRPr="009B31AE">
        <w:rPr>
          <w:rStyle w:val="st1"/>
          <w:rFonts w:cs="Arial"/>
          <w:sz w:val="21"/>
          <w:szCs w:val="21"/>
        </w:rPr>
        <w:t xml:space="preserve">remote control concept that brings exceptional ease-of-use and convenience to users across all industries. Comprising a transmitter and receiver, the </w:t>
      </w:r>
      <w:r w:rsidRPr="009B31AE">
        <w:rPr>
          <w:sz w:val="21"/>
          <w:szCs w:val="21"/>
        </w:rPr>
        <w:t xml:space="preserve">JDN-RC (Remote Control) </w:t>
      </w:r>
      <w:r w:rsidRPr="009B31AE">
        <w:rPr>
          <w:rStyle w:val="st1"/>
          <w:rFonts w:cs="Arial"/>
          <w:sz w:val="21"/>
          <w:szCs w:val="21"/>
        </w:rPr>
        <w:t>is available for both new and retrofit applications.</w:t>
      </w:r>
    </w:p>
    <w:p w:rsidR="009B31AE" w:rsidRDefault="009B31AE" w:rsidP="009B31AE">
      <w:pPr>
        <w:pStyle w:val="BodyText"/>
        <w:spacing w:line="480" w:lineRule="auto"/>
        <w:rPr>
          <w:sz w:val="21"/>
          <w:szCs w:val="21"/>
        </w:rPr>
      </w:pPr>
      <w:r>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DF24F1" w:rsidRPr="009B31AE" w:rsidRDefault="00DF24F1" w:rsidP="00DF24F1">
      <w:pPr>
        <w:pStyle w:val="BodyText"/>
        <w:spacing w:line="480" w:lineRule="auto"/>
        <w:rPr>
          <w:sz w:val="21"/>
          <w:szCs w:val="21"/>
        </w:rPr>
      </w:pPr>
      <w:r w:rsidRPr="009B31AE">
        <w:rPr>
          <w:rFonts w:cs="Arial"/>
          <w:sz w:val="21"/>
          <w:szCs w:val="21"/>
        </w:rPr>
        <w:lastRenderedPageBreak/>
        <w:t>Of course, due to the wide-ranging demands of industrial applications in which hoists and cranes are expected to perform, all JDN products are engineered for extremes.</w:t>
      </w:r>
      <w:r w:rsidRPr="009B31AE">
        <w:rPr>
          <w:sz w:val="21"/>
          <w:szCs w:val="21"/>
        </w:rPr>
        <w:t xml:space="preserve"> </w:t>
      </w:r>
      <w:r w:rsidRPr="009B31AE">
        <w:rPr>
          <w:rFonts w:cs="Arial"/>
          <w:sz w:val="21"/>
          <w:szCs w:val="21"/>
          <w:lang w:eastAsia="en-GB"/>
        </w:rPr>
        <w:t>Typical applications include aircraft construction, general assembly lines, auto plants, dairies, electroplating lines, foundries, paint shops, steelworks, power plants, refineries, sawmills, shipyards and tempering plants, as well as a host of uses in the chemical, cement, food, furniture, glassmaking, paper and textile industries, to list but a few.</w:t>
      </w:r>
    </w:p>
    <w:p w:rsidR="00DF24F1" w:rsidRPr="009B31AE" w:rsidRDefault="00DF24F1" w:rsidP="00DF24F1">
      <w:pPr>
        <w:pStyle w:val="BodyText"/>
        <w:spacing w:line="480" w:lineRule="auto"/>
        <w:rPr>
          <w:rFonts w:cs="Arial"/>
          <w:color w:val="333333"/>
          <w:sz w:val="21"/>
          <w:szCs w:val="21"/>
        </w:rPr>
      </w:pPr>
      <w:r w:rsidRPr="009B31AE">
        <w:rPr>
          <w:rFonts w:cs="Arial"/>
          <w:color w:val="333333"/>
          <w:sz w:val="21"/>
          <w:szCs w:val="21"/>
        </w:rPr>
        <w:tab/>
      </w:r>
    </w:p>
    <w:p w:rsidR="00DF24F1" w:rsidRPr="009B31AE" w:rsidRDefault="00DF24F1" w:rsidP="00DF24F1">
      <w:pPr>
        <w:pStyle w:val="BodyText"/>
        <w:spacing w:line="480" w:lineRule="auto"/>
        <w:rPr>
          <w:color w:val="1A1A1A"/>
          <w:sz w:val="21"/>
          <w:szCs w:val="21"/>
        </w:rPr>
      </w:pPr>
      <w:r w:rsidRPr="009B31AE">
        <w:rPr>
          <w:color w:val="1A1A1A"/>
          <w:sz w:val="21"/>
          <w:szCs w:val="21"/>
          <w:lang w:eastAsia="en-GB"/>
        </w:rPr>
        <w:t xml:space="preserve">Explosion protection, which is paramount in many industrial applications, is assured as JDN chain hoists and crane systems </w:t>
      </w:r>
      <w:r w:rsidRPr="009B31AE">
        <w:rPr>
          <w:color w:val="1A1A1A"/>
          <w:sz w:val="21"/>
          <w:szCs w:val="21"/>
        </w:rPr>
        <w:t xml:space="preserve">are driven by compressed air, which offers an unbeatable advantage in comparison with electrical hoists: air generates no sparks. </w:t>
      </w:r>
    </w:p>
    <w:p w:rsidR="00DF24F1" w:rsidRPr="009B31AE" w:rsidRDefault="00DF24F1" w:rsidP="00DF24F1">
      <w:pPr>
        <w:pStyle w:val="BodyText"/>
        <w:spacing w:line="480" w:lineRule="auto"/>
        <w:rPr>
          <w:sz w:val="21"/>
          <w:szCs w:val="21"/>
        </w:rPr>
      </w:pPr>
    </w:p>
    <w:p w:rsidR="00DF24F1" w:rsidRPr="009B31AE" w:rsidRDefault="00DF24F1" w:rsidP="00DF24F1">
      <w:pPr>
        <w:pStyle w:val="BodyText"/>
        <w:spacing w:line="480" w:lineRule="auto"/>
        <w:rPr>
          <w:sz w:val="21"/>
          <w:szCs w:val="21"/>
        </w:rPr>
      </w:pPr>
      <w:r w:rsidRPr="009B31AE">
        <w:rPr>
          <w:sz w:val="21"/>
          <w:szCs w:val="21"/>
        </w:rPr>
        <w:t xml:space="preserve">Ultimately, there </w:t>
      </w:r>
      <w:proofErr w:type="gramStart"/>
      <w:r w:rsidRPr="009B31AE">
        <w:rPr>
          <w:sz w:val="21"/>
          <w:szCs w:val="21"/>
        </w:rPr>
        <w:t>are</w:t>
      </w:r>
      <w:proofErr w:type="gramEnd"/>
      <w:r w:rsidRPr="009B31AE">
        <w:rPr>
          <w:sz w:val="21"/>
          <w:szCs w:val="21"/>
        </w:rPr>
        <w:t xml:space="preserve"> virtually no general industry lifting applications for which JDN cannot offer the ideal hoist or crane solution. L</w:t>
      </w:r>
      <w:r w:rsidRPr="009B31AE">
        <w:rPr>
          <w:rFonts w:cs="Arial"/>
          <w:sz w:val="21"/>
          <w:szCs w:val="21"/>
        </w:rPr>
        <w:t xml:space="preserve">ifting capacities of up to 100 tonnes are available to move loads reliably as part of repetitive cycle lifting, day after day, in more than 70 different sectors. Furthermore, the 100% duty-free cycle of the equipment, which can either be used directly in applications or as part of OEM material handling devices, allows </w:t>
      </w:r>
      <w:r w:rsidRPr="009B31AE">
        <w:rPr>
          <w:sz w:val="21"/>
          <w:szCs w:val="21"/>
          <w:lang w:eastAsia="en-GB"/>
        </w:rPr>
        <w:t>workers around the world to work longer and harder.</w:t>
      </w:r>
    </w:p>
    <w:p w:rsidR="00DF24F1" w:rsidRPr="00961B6E" w:rsidRDefault="00DF24F1" w:rsidP="00DF24F1">
      <w:pPr>
        <w:pStyle w:val="BodyText"/>
        <w:spacing w:line="480" w:lineRule="auto"/>
        <w:rPr>
          <w:sz w:val="21"/>
          <w:szCs w:val="21"/>
        </w:rPr>
      </w:pPr>
    </w:p>
    <w:p w:rsidR="00DF24F1" w:rsidRPr="00961B6E" w:rsidRDefault="00DF24F1" w:rsidP="00DF24F1">
      <w:pPr>
        <w:pStyle w:val="BodyText"/>
        <w:spacing w:line="480" w:lineRule="auto"/>
        <w:rPr>
          <w:b/>
          <w:sz w:val="24"/>
          <w:szCs w:val="24"/>
        </w:rPr>
      </w:pPr>
      <w:r w:rsidRPr="00961B6E">
        <w:rPr>
          <w:b/>
          <w:sz w:val="24"/>
          <w:szCs w:val="24"/>
        </w:rPr>
        <w:t>Company Information</w:t>
      </w:r>
    </w:p>
    <w:p w:rsidR="00DF24F1" w:rsidRPr="00961B6E" w:rsidRDefault="00DF24F1" w:rsidP="00DF24F1">
      <w:pPr>
        <w:pStyle w:val="BodyText"/>
        <w:spacing w:line="480" w:lineRule="auto"/>
        <w:rPr>
          <w:sz w:val="21"/>
          <w:szCs w:val="21"/>
        </w:rPr>
      </w:pPr>
      <w:r w:rsidRPr="00961B6E">
        <w:rPr>
          <w:sz w:val="21"/>
          <w:szCs w:val="21"/>
        </w:rPr>
        <w:t>With over 200 employees across the group, J D Neuhaus manufactures pneumatically and hydraulically-operated hoists and crane systems up to 115 tonne capacity from its state-of-the-art facility in Witten, Germany. This globally uni</w:t>
      </w:r>
      <w:r>
        <w:rPr>
          <w:sz w:val="21"/>
          <w:szCs w:val="21"/>
        </w:rPr>
        <w:t>que specialisation means that J D</w:t>
      </w:r>
      <w:r w:rsidRPr="00961B6E">
        <w:rPr>
          <w:sz w:val="21"/>
          <w:szCs w:val="21"/>
        </w:rPr>
        <w:t xml:space="preserve"> Neuhaus has set the quality standard for the market, a move that has seen the company become the established global </w:t>
      </w:r>
      <w:proofErr w:type="gramStart"/>
      <w:r w:rsidRPr="00961B6E">
        <w:rPr>
          <w:sz w:val="21"/>
          <w:szCs w:val="21"/>
        </w:rPr>
        <w:t>leader</w:t>
      </w:r>
      <w:proofErr w:type="gramEnd"/>
      <w:r w:rsidRPr="00961B6E">
        <w:rPr>
          <w:sz w:val="21"/>
          <w:szCs w:val="21"/>
        </w:rPr>
        <w:t xml:space="preserve"> in its technology field with customers in more than 90 countries worldwide. </w:t>
      </w:r>
    </w:p>
    <w:p w:rsidR="00DF24F1" w:rsidRDefault="00DF24F1" w:rsidP="00DF24F1">
      <w:pPr>
        <w:pStyle w:val="BodyText"/>
        <w:spacing w:line="480" w:lineRule="auto"/>
        <w:rPr>
          <w:sz w:val="21"/>
          <w:szCs w:val="21"/>
        </w:rPr>
      </w:pPr>
    </w:p>
    <w:p w:rsidR="00DF24F1" w:rsidRDefault="00DF24F1" w:rsidP="00DF24F1">
      <w:pPr>
        <w:pStyle w:val="BodyText"/>
        <w:spacing w:line="480" w:lineRule="auto"/>
        <w:rPr>
          <w:sz w:val="21"/>
          <w:szCs w:val="21"/>
        </w:rPr>
      </w:pPr>
    </w:p>
    <w:p w:rsidR="00DF24F1" w:rsidRDefault="00DF24F1" w:rsidP="00DF24F1">
      <w:pPr>
        <w:pStyle w:val="BodyText"/>
        <w:spacing w:line="480" w:lineRule="auto"/>
        <w:rPr>
          <w:sz w:val="21"/>
          <w:szCs w:val="21"/>
        </w:rPr>
      </w:pPr>
    </w:p>
    <w:p w:rsidR="001A0B7B" w:rsidRDefault="001A0B7B" w:rsidP="00DF24F1">
      <w:pPr>
        <w:pStyle w:val="BodyText"/>
        <w:spacing w:line="480" w:lineRule="auto"/>
        <w:rPr>
          <w:sz w:val="21"/>
          <w:szCs w:val="21"/>
        </w:rPr>
      </w:pPr>
    </w:p>
    <w:p w:rsidR="00DF24F1" w:rsidRDefault="00DF24F1" w:rsidP="00DF24F1">
      <w:pPr>
        <w:pStyle w:val="BodyText"/>
        <w:spacing w:line="480" w:lineRule="auto"/>
        <w:rPr>
          <w:sz w:val="21"/>
          <w:szCs w:val="21"/>
        </w:rPr>
      </w:pPr>
    </w:p>
    <w:p w:rsidR="00DF24F1" w:rsidRDefault="00DF24F1" w:rsidP="00DF24F1">
      <w:pPr>
        <w:pStyle w:val="BodyText"/>
        <w:spacing w:line="480" w:lineRule="auto"/>
        <w:ind w:left="7371" w:firstLine="567"/>
        <w:rPr>
          <w:sz w:val="21"/>
          <w:szCs w:val="21"/>
        </w:rPr>
      </w:pPr>
      <w:r w:rsidRPr="00D328A7">
        <w:rPr>
          <w:sz w:val="21"/>
          <w:szCs w:val="21"/>
        </w:rPr>
        <w:t>Continued ……</w:t>
      </w:r>
    </w:p>
    <w:p w:rsidR="00DF24F1" w:rsidRPr="00961B6E" w:rsidRDefault="00DF24F1" w:rsidP="00DF24F1">
      <w:pPr>
        <w:pStyle w:val="BodyText"/>
        <w:spacing w:line="480" w:lineRule="auto"/>
        <w:rPr>
          <w:sz w:val="21"/>
          <w:szCs w:val="21"/>
        </w:rPr>
      </w:pPr>
      <w:r w:rsidRPr="00961B6E">
        <w:rPr>
          <w:sz w:val="21"/>
          <w:szCs w:val="21"/>
        </w:rPr>
        <w:lastRenderedPageBreak/>
        <w:t xml:space="preserve">Resilience and reliability are the key product differentiators, thanks largely to their explosive protection rating which makes them ideal for use even in the most challenging of operating environments. Extreme applications include oil and gas exploration in arctic temperatures as low as </w:t>
      </w:r>
      <w:r>
        <w:rPr>
          <w:sz w:val="21"/>
          <w:szCs w:val="21"/>
        </w:rPr>
        <w:noBreakHyphen/>
      </w:r>
      <w:r w:rsidRPr="00961B6E">
        <w:rPr>
          <w:sz w:val="21"/>
          <w:szCs w:val="21"/>
        </w:rPr>
        <w:t xml:space="preserve">45°C, along with underwater tasks such as ship hull repairs, and plenty of others in demanding sectors like mining, the chemical industry, heavy plant construction and many areas of logistics. </w:t>
      </w:r>
    </w:p>
    <w:p w:rsidR="00DF24F1" w:rsidRPr="00961B6E" w:rsidRDefault="00DF24F1" w:rsidP="00DF24F1">
      <w:pPr>
        <w:pStyle w:val="BodyText"/>
        <w:spacing w:line="480" w:lineRule="auto"/>
        <w:rPr>
          <w:sz w:val="21"/>
          <w:szCs w:val="21"/>
        </w:rPr>
      </w:pPr>
    </w:p>
    <w:p w:rsidR="00DF24F1" w:rsidRPr="00961B6E" w:rsidRDefault="00DF24F1" w:rsidP="00DF24F1">
      <w:pPr>
        <w:pStyle w:val="BodyText"/>
        <w:spacing w:line="480" w:lineRule="auto"/>
        <w:rPr>
          <w:sz w:val="21"/>
          <w:szCs w:val="21"/>
        </w:rPr>
      </w:pPr>
      <w:r w:rsidRPr="00961B6E">
        <w:rPr>
          <w:sz w:val="21"/>
          <w:szCs w:val="21"/>
        </w:rPr>
        <w:t>The wide port</w:t>
      </w:r>
      <w:r>
        <w:rPr>
          <w:sz w:val="21"/>
          <w:szCs w:val="21"/>
        </w:rPr>
        <w:t>folio of services provided by J D</w:t>
      </w:r>
      <w:r w:rsidRPr="00961B6E">
        <w:rPr>
          <w:sz w:val="21"/>
          <w:szCs w:val="21"/>
        </w:rPr>
        <w:t xml:space="preserve"> Neuhaus includes equipment assembly, inspection, maintenance and general overhaul, along with the supply of customer training courses. </w:t>
      </w:r>
    </w:p>
    <w:p w:rsidR="00DF24F1" w:rsidRPr="00961B6E" w:rsidRDefault="00DF24F1" w:rsidP="00DF24F1">
      <w:pPr>
        <w:pStyle w:val="BodyText"/>
        <w:spacing w:line="480" w:lineRule="auto"/>
        <w:rPr>
          <w:sz w:val="21"/>
          <w:szCs w:val="21"/>
        </w:rPr>
      </w:pPr>
    </w:p>
    <w:p w:rsidR="00DF24F1" w:rsidRPr="00961B6E" w:rsidRDefault="00DF24F1" w:rsidP="00DF24F1">
      <w:pPr>
        <w:pStyle w:val="BodyText"/>
        <w:spacing w:line="480" w:lineRule="auto"/>
        <w:rPr>
          <w:sz w:val="21"/>
          <w:szCs w:val="21"/>
        </w:rPr>
      </w:pPr>
      <w:r w:rsidRPr="00961B6E">
        <w:rPr>
          <w:sz w:val="21"/>
          <w:szCs w:val="21"/>
        </w:rPr>
        <w:t xml:space="preserve">Over 80% of production from the Witten plant is exported, which is why the company has long-established subsidiary companies in France, Great Britain, Singapore and the USA, all of which have helped create a tight-knit global network in collaboration with international partners. </w:t>
      </w:r>
    </w:p>
    <w:p w:rsidR="00DF24F1" w:rsidRPr="00961B6E" w:rsidRDefault="00DF24F1" w:rsidP="00DF24F1">
      <w:pPr>
        <w:pStyle w:val="BodyText"/>
        <w:spacing w:line="480" w:lineRule="auto"/>
        <w:rPr>
          <w:sz w:val="21"/>
          <w:szCs w:val="21"/>
        </w:rPr>
      </w:pP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Pr>
          <w:sz w:val="21"/>
          <w:szCs w:val="21"/>
        </w:rPr>
        <w:tab/>
      </w:r>
    </w:p>
    <w:p w:rsidR="00DF24F1" w:rsidRPr="00961B6E" w:rsidRDefault="00DF24F1" w:rsidP="00DF24F1">
      <w:pPr>
        <w:pStyle w:val="BodyText"/>
        <w:spacing w:line="480" w:lineRule="auto"/>
        <w:rPr>
          <w:sz w:val="21"/>
          <w:szCs w:val="21"/>
        </w:rPr>
      </w:pPr>
      <w:r>
        <w:rPr>
          <w:sz w:val="21"/>
          <w:szCs w:val="21"/>
        </w:rPr>
        <w:t xml:space="preserve">J D </w:t>
      </w:r>
      <w:r w:rsidRPr="00961B6E">
        <w:rPr>
          <w:sz w:val="21"/>
          <w:szCs w:val="21"/>
        </w:rPr>
        <w:t xml:space="preserve">Neuhaus has history that can be traced back to 1745, and is now in its seventh generation of family ownership. Visitors to the </w:t>
      </w:r>
      <w:proofErr w:type="spellStart"/>
      <w:r w:rsidRPr="00961B6E">
        <w:rPr>
          <w:sz w:val="21"/>
          <w:szCs w:val="21"/>
        </w:rPr>
        <w:t>Hebezeug</w:t>
      </w:r>
      <w:proofErr w:type="spellEnd"/>
      <w:r w:rsidRPr="00961B6E">
        <w:rPr>
          <w:sz w:val="21"/>
          <w:szCs w:val="21"/>
        </w:rPr>
        <w:t xml:space="preserve">-Museum (Hoist Museum) in </w:t>
      </w:r>
      <w:proofErr w:type="gramStart"/>
      <w:r w:rsidRPr="00961B6E">
        <w:rPr>
          <w:sz w:val="21"/>
          <w:szCs w:val="21"/>
        </w:rPr>
        <w:t>Witten,</w:t>
      </w:r>
      <w:proofErr w:type="gramEnd"/>
      <w:r w:rsidRPr="00961B6E">
        <w:rPr>
          <w:sz w:val="21"/>
          <w:szCs w:val="21"/>
        </w:rPr>
        <w:t xml:space="preserve"> are able to see for themselves the remarkable history of this progressive company.</w:t>
      </w:r>
    </w:p>
    <w:p w:rsidR="00DF24F1" w:rsidRPr="00F32A7B" w:rsidRDefault="00DF24F1" w:rsidP="00DF24F1">
      <w:pPr>
        <w:pStyle w:val="BodyText"/>
        <w:spacing w:line="480" w:lineRule="auto"/>
        <w:rPr>
          <w:sz w:val="21"/>
          <w:szCs w:val="21"/>
        </w:rPr>
      </w:pPr>
    </w:p>
    <w:p w:rsidR="00DF24F1" w:rsidRPr="00F32A7B" w:rsidRDefault="00DF24F1" w:rsidP="00DF24F1">
      <w:pPr>
        <w:pStyle w:val="BodyText"/>
        <w:spacing w:line="480" w:lineRule="auto"/>
        <w:rPr>
          <w:sz w:val="21"/>
          <w:szCs w:val="21"/>
        </w:rPr>
      </w:pPr>
      <w:r w:rsidRPr="00F32A7B">
        <w:rPr>
          <w:sz w:val="21"/>
          <w:szCs w:val="21"/>
        </w:rPr>
        <w:t>Further information is available on request to:</w:t>
      </w:r>
    </w:p>
    <w:p w:rsidR="00DF24F1" w:rsidRPr="00F32A7B" w:rsidRDefault="00DF24F1" w:rsidP="00DF24F1">
      <w:pPr>
        <w:pStyle w:val="BodyText"/>
        <w:spacing w:line="480" w:lineRule="auto"/>
        <w:rPr>
          <w:sz w:val="21"/>
          <w:szCs w:val="21"/>
        </w:rPr>
      </w:pPr>
      <w:r w:rsidRPr="00F32A7B">
        <w:rPr>
          <w:sz w:val="21"/>
          <w:szCs w:val="21"/>
        </w:rPr>
        <w:t>J D Neuhaus GmbH &amp; Co. KG, 58449, Witten-Heven, Germany</w:t>
      </w:r>
    </w:p>
    <w:p w:rsidR="00DF24F1" w:rsidRPr="00F32A7B" w:rsidRDefault="00DF24F1" w:rsidP="00DF24F1">
      <w:pPr>
        <w:pStyle w:val="BodyText"/>
        <w:spacing w:line="480" w:lineRule="auto"/>
        <w:rPr>
          <w:sz w:val="21"/>
          <w:szCs w:val="21"/>
        </w:rPr>
      </w:pPr>
      <w:r w:rsidRPr="00F32A7B">
        <w:rPr>
          <w:sz w:val="21"/>
          <w:szCs w:val="21"/>
        </w:rPr>
        <w:t>Telephone: +49 2302 208-219</w:t>
      </w:r>
      <w:r w:rsidRPr="00F32A7B">
        <w:rPr>
          <w:sz w:val="21"/>
          <w:szCs w:val="21"/>
        </w:rPr>
        <w:tab/>
      </w:r>
      <w:r w:rsidRPr="00F32A7B">
        <w:rPr>
          <w:sz w:val="21"/>
          <w:szCs w:val="21"/>
        </w:rPr>
        <w:tab/>
        <w:t>Fax: +49 2302 208-286</w:t>
      </w:r>
    </w:p>
    <w:p w:rsidR="00DF24F1" w:rsidRPr="00F32A7B" w:rsidRDefault="00DF24F1" w:rsidP="00DF24F1">
      <w:pPr>
        <w:pStyle w:val="BodyText"/>
        <w:spacing w:line="480" w:lineRule="auto"/>
        <w:rPr>
          <w:sz w:val="21"/>
          <w:szCs w:val="21"/>
          <w:lang w:val="de-DE"/>
        </w:rPr>
      </w:pPr>
      <w:r w:rsidRPr="00F32A7B">
        <w:rPr>
          <w:sz w:val="21"/>
          <w:szCs w:val="21"/>
          <w:lang w:val="de-DE"/>
        </w:rPr>
        <w:t>e-mail: info@jdngroup.com</w:t>
      </w:r>
      <w:r w:rsidRPr="00F32A7B">
        <w:rPr>
          <w:sz w:val="21"/>
          <w:szCs w:val="21"/>
          <w:lang w:val="de-DE"/>
        </w:rPr>
        <w:tab/>
      </w:r>
      <w:r w:rsidRPr="00F32A7B">
        <w:rPr>
          <w:sz w:val="21"/>
          <w:szCs w:val="21"/>
          <w:lang w:val="de-DE"/>
        </w:rPr>
        <w:tab/>
        <w:t>www.jdngroup.com</w:t>
      </w:r>
    </w:p>
    <w:p w:rsidR="00C90806" w:rsidRPr="00BF0A30" w:rsidRDefault="00C90806" w:rsidP="0022167D">
      <w:pPr>
        <w:pStyle w:val="BodyText"/>
        <w:rPr>
          <w:sz w:val="21"/>
          <w:szCs w:val="21"/>
          <w:lang w:val="en-US"/>
        </w:rPr>
      </w:pPr>
    </w:p>
    <w:p w:rsidR="00D668D9" w:rsidRDefault="00D668D9" w:rsidP="00D668D9">
      <w:pPr>
        <w:pStyle w:val="BodyText"/>
        <w:rPr>
          <w:b/>
          <w:sz w:val="21"/>
          <w:szCs w:val="21"/>
        </w:rPr>
      </w:pPr>
      <w:r w:rsidRPr="00E52B46">
        <w:rPr>
          <w:b/>
          <w:sz w:val="21"/>
          <w:szCs w:val="21"/>
        </w:rPr>
        <w:t>Worldwide contact details for J D Neuhaus can be seen at the end of this press release.</w:t>
      </w:r>
    </w:p>
    <w:p w:rsidR="00D668D9" w:rsidRPr="00E52B46" w:rsidRDefault="00D668D9" w:rsidP="00D668D9">
      <w:pPr>
        <w:pStyle w:val="BodyText"/>
        <w:rPr>
          <w:sz w:val="21"/>
          <w:szCs w:val="21"/>
        </w:rPr>
      </w:pPr>
    </w:p>
    <w:p w:rsidR="004E0289" w:rsidRPr="00E52B46" w:rsidRDefault="002000CE" w:rsidP="004E0289">
      <w:pPr>
        <w:pStyle w:val="BodyText"/>
        <w:spacing w:before="120"/>
        <w:rPr>
          <w:b/>
          <w:sz w:val="18"/>
          <w:szCs w:val="18"/>
        </w:rPr>
      </w:pPr>
      <w:r w:rsidRPr="00E52B46">
        <w:rPr>
          <w:noProof/>
          <w:lang w:eastAsia="en-GB"/>
        </w:rPr>
        <w:drawing>
          <wp:anchor distT="0" distB="0" distL="36195" distR="36195" simplePos="0" relativeHeight="251662336" behindDoc="1" locked="0" layoutInCell="1" allowOverlap="1">
            <wp:simplePos x="0" y="0"/>
            <wp:positionH relativeFrom="column">
              <wp:posOffset>2139950</wp:posOffset>
            </wp:positionH>
            <wp:positionV relativeFrom="paragraph">
              <wp:posOffset>6985</wp:posOffset>
            </wp:positionV>
            <wp:extent cx="273050" cy="276860"/>
            <wp:effectExtent l="19050" t="0" r="0" b="0"/>
            <wp:wrapTight wrapText="bothSides">
              <wp:wrapPolygon edited="0">
                <wp:start x="-1507" y="0"/>
                <wp:lineTo x="-1507" y="20807"/>
                <wp:lineTo x="21098" y="20807"/>
                <wp:lineTo x="21098" y="0"/>
                <wp:lineTo x="-1507" y="0"/>
              </wp:wrapPolygon>
            </wp:wrapTight>
            <wp:docPr id="13" name="Picture 12" descr="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a:blip r:embed="rId8" cstate="print"/>
                    <a:stretch>
                      <a:fillRect/>
                    </a:stretch>
                  </pic:blipFill>
                  <pic:spPr>
                    <a:xfrm>
                      <a:off x="0" y="0"/>
                      <a:ext cx="273050" cy="276860"/>
                    </a:xfrm>
                    <a:prstGeom prst="rect">
                      <a:avLst/>
                    </a:prstGeom>
                  </pic:spPr>
                </pic:pic>
              </a:graphicData>
            </a:graphic>
          </wp:anchor>
        </w:drawing>
      </w:r>
      <w:hyperlink r:id="rId9" w:history="1">
        <w:proofErr w:type="gramStart"/>
        <w:r w:rsidR="004E0289" w:rsidRPr="00E52B46">
          <w:rPr>
            <w:rStyle w:val="Hyperlink"/>
            <w:b/>
            <w:sz w:val="19"/>
            <w:szCs w:val="19"/>
            <w:u w:val="none"/>
          </w:rPr>
          <w:t>facebook.com/</w:t>
        </w:r>
        <w:proofErr w:type="spellStart"/>
        <w:r w:rsidR="004E0289" w:rsidRPr="00E52B46">
          <w:rPr>
            <w:rStyle w:val="Hyperlink"/>
            <w:b/>
            <w:sz w:val="19"/>
            <w:szCs w:val="19"/>
            <w:u w:val="none"/>
          </w:rPr>
          <w:t>jdneuhaus</w:t>
        </w:r>
        <w:proofErr w:type="spellEnd"/>
        <w:proofErr w:type="gramEnd"/>
      </w:hyperlink>
      <w:r w:rsidR="004E0289" w:rsidRPr="00E52B46">
        <w:rPr>
          <w:b/>
          <w:sz w:val="19"/>
          <w:szCs w:val="19"/>
        </w:rPr>
        <w:t xml:space="preserve"> </w:t>
      </w:r>
      <w:r w:rsidR="004E0289" w:rsidRPr="00E52B46">
        <w:rPr>
          <w:b/>
          <w:noProof/>
          <w:sz w:val="19"/>
          <w:szCs w:val="19"/>
          <w:lang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9"/>
                    </pic:cNvPr>
                    <pic:cNvPicPr>
                      <a:picLocks noChangeAspect="1" noChangeArrowheads="1"/>
                    </pic:cNvPicPr>
                  </pic:nvPicPr>
                  <pic:blipFill>
                    <a:blip r:embed="rId10" cstate="print"/>
                    <a:srcRect/>
                    <a:stretch>
                      <a:fillRect/>
                    </a:stretch>
                  </pic:blipFill>
                  <pic:spPr bwMode="auto">
                    <a:xfrm>
                      <a:off x="0" y="0"/>
                      <a:ext cx="277495" cy="277495"/>
                    </a:xfrm>
                    <a:prstGeom prst="rect">
                      <a:avLst/>
                    </a:prstGeom>
                    <a:noFill/>
                  </pic:spPr>
                </pic:pic>
              </a:graphicData>
            </a:graphic>
          </wp:anchor>
        </w:drawing>
      </w:r>
      <w:hyperlink r:id="rId11" w:history="1">
        <w:r w:rsidR="005653A1" w:rsidRPr="00E52B46">
          <w:rPr>
            <w:rStyle w:val="Hyperlink"/>
            <w:b/>
            <w:sz w:val="19"/>
            <w:szCs w:val="19"/>
            <w:u w:val="none"/>
          </w:rPr>
          <w:t>twitter.com/</w:t>
        </w:r>
        <w:proofErr w:type="spellStart"/>
        <w:r w:rsidR="005653A1" w:rsidRPr="00E52B46">
          <w:rPr>
            <w:rStyle w:val="Hyperlink"/>
            <w:b/>
            <w:sz w:val="19"/>
            <w:szCs w:val="19"/>
            <w:u w:val="none"/>
          </w:rPr>
          <w:t>JD_Neuhaus</w:t>
        </w:r>
        <w:proofErr w:type="spellEnd"/>
      </w:hyperlink>
    </w:p>
    <w:p w:rsidR="00D668D9" w:rsidRPr="00E52B46" w:rsidRDefault="00D668D9" w:rsidP="00D668D9">
      <w:pPr>
        <w:pStyle w:val="BodyText"/>
        <w:ind w:left="5103" w:firstLine="567"/>
        <w:rPr>
          <w:sz w:val="21"/>
          <w:szCs w:val="21"/>
        </w:rPr>
      </w:pPr>
    </w:p>
    <w:p w:rsidR="00124D95" w:rsidRDefault="00124D95" w:rsidP="0022167D">
      <w:pPr>
        <w:pStyle w:val="BodyText"/>
        <w:ind w:left="5103" w:firstLine="567"/>
        <w:rPr>
          <w:sz w:val="21"/>
          <w:szCs w:val="21"/>
        </w:rPr>
      </w:pPr>
    </w:p>
    <w:p w:rsidR="00124D95" w:rsidRDefault="00124D95" w:rsidP="0022167D">
      <w:pPr>
        <w:pStyle w:val="BodyText"/>
        <w:ind w:left="5103" w:firstLine="567"/>
        <w:rPr>
          <w:sz w:val="21"/>
          <w:szCs w:val="21"/>
        </w:rPr>
      </w:pPr>
    </w:p>
    <w:p w:rsidR="00AE3AC0" w:rsidRPr="00E52B46" w:rsidRDefault="00AE3AC0" w:rsidP="0022167D">
      <w:pPr>
        <w:pStyle w:val="BodyText"/>
        <w:ind w:left="5103" w:firstLine="567"/>
        <w:rPr>
          <w:sz w:val="21"/>
          <w:szCs w:val="21"/>
        </w:rPr>
      </w:pPr>
      <w:r w:rsidRPr="00E52B46">
        <w:rPr>
          <w:sz w:val="21"/>
          <w:szCs w:val="21"/>
        </w:rPr>
        <w:t xml:space="preserve">     (approximately </w:t>
      </w:r>
      <w:r w:rsidR="008E51A0">
        <w:rPr>
          <w:sz w:val="21"/>
          <w:szCs w:val="21"/>
        </w:rPr>
        <w:t>800</w:t>
      </w:r>
      <w:r w:rsidRPr="00E52B46">
        <w:rPr>
          <w:sz w:val="21"/>
          <w:szCs w:val="21"/>
        </w:rPr>
        <w:t xml:space="preserve"> words</w:t>
      </w:r>
    </w:p>
    <w:p w:rsidR="00CF7C7E" w:rsidRDefault="00AE3AC0" w:rsidP="00CF7C7E">
      <w:pPr>
        <w:pStyle w:val="BodyText"/>
        <w:ind w:left="5103" w:firstLine="567"/>
        <w:rPr>
          <w:sz w:val="21"/>
          <w:szCs w:val="21"/>
        </w:rPr>
      </w:pPr>
      <w:proofErr w:type="gramStart"/>
      <w:r w:rsidRPr="00E52B46">
        <w:rPr>
          <w:sz w:val="21"/>
          <w:szCs w:val="21"/>
        </w:rPr>
        <w:t>including</w:t>
      </w:r>
      <w:proofErr w:type="gramEnd"/>
      <w:r w:rsidRPr="00E52B46">
        <w:rPr>
          <w:sz w:val="21"/>
          <w:szCs w:val="21"/>
        </w:rPr>
        <w:t xml:space="preserve"> photographic annotation</w:t>
      </w:r>
      <w:r w:rsidR="008A22F3">
        <w:rPr>
          <w:sz w:val="21"/>
          <w:szCs w:val="21"/>
        </w:rPr>
        <w:t>s</w:t>
      </w:r>
      <w:r w:rsidRPr="00E52B46">
        <w:rPr>
          <w:sz w:val="21"/>
          <w:szCs w:val="21"/>
        </w:rPr>
        <w:t>)</w:t>
      </w:r>
    </w:p>
    <w:p w:rsidR="00124D95" w:rsidRDefault="00124D95" w:rsidP="002A50AE">
      <w:pPr>
        <w:pStyle w:val="BodyText"/>
        <w:rPr>
          <w:sz w:val="21"/>
          <w:szCs w:val="21"/>
        </w:rPr>
      </w:pPr>
    </w:p>
    <w:p w:rsidR="002A50AE" w:rsidRDefault="002A50AE" w:rsidP="002A50AE">
      <w:pPr>
        <w:pStyle w:val="BodyText"/>
        <w:rPr>
          <w:sz w:val="21"/>
          <w:szCs w:val="21"/>
        </w:rPr>
      </w:pPr>
    </w:p>
    <w:p w:rsidR="002A50AE" w:rsidRDefault="002A50AE" w:rsidP="002A50AE">
      <w:pPr>
        <w:pStyle w:val="BodyText"/>
        <w:rPr>
          <w:sz w:val="21"/>
          <w:szCs w:val="21"/>
        </w:rPr>
      </w:pPr>
    </w:p>
    <w:p w:rsidR="002A50AE" w:rsidRDefault="002A50AE" w:rsidP="002A50AE">
      <w:pPr>
        <w:pStyle w:val="BodyText"/>
        <w:rPr>
          <w:sz w:val="21"/>
          <w:szCs w:val="21"/>
        </w:rPr>
      </w:pPr>
    </w:p>
    <w:p w:rsidR="002A50AE" w:rsidRDefault="002A50AE" w:rsidP="002A50AE">
      <w:pPr>
        <w:pStyle w:val="BodyText"/>
        <w:rPr>
          <w:sz w:val="21"/>
          <w:szCs w:val="21"/>
        </w:rPr>
      </w:pPr>
    </w:p>
    <w:p w:rsidR="002A50AE" w:rsidRDefault="002A50AE" w:rsidP="002A50AE">
      <w:pPr>
        <w:pStyle w:val="BodyText"/>
        <w:rPr>
          <w:sz w:val="21"/>
          <w:szCs w:val="21"/>
        </w:rPr>
      </w:pPr>
    </w:p>
    <w:p w:rsidR="002A50AE" w:rsidRDefault="002A50AE" w:rsidP="002A50AE">
      <w:pPr>
        <w:pStyle w:val="BodyText"/>
        <w:spacing w:line="480" w:lineRule="auto"/>
        <w:rPr>
          <w:sz w:val="21"/>
          <w:szCs w:val="21"/>
        </w:rPr>
      </w:pPr>
      <w:r>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8B33D8" w:rsidRPr="00E52B46" w:rsidRDefault="00096533" w:rsidP="008B33D8">
      <w:pPr>
        <w:pStyle w:val="BodyText"/>
        <w:pBdr>
          <w:bottom w:val="single" w:sz="4" w:space="0" w:color="auto"/>
        </w:pBdr>
        <w:rPr>
          <w:b/>
          <w:sz w:val="32"/>
          <w:szCs w:val="32"/>
        </w:rPr>
      </w:pPr>
      <w:r w:rsidRPr="00E52B46">
        <w:rPr>
          <w:b/>
          <w:sz w:val="32"/>
          <w:szCs w:val="32"/>
        </w:rPr>
        <w:lastRenderedPageBreak/>
        <w:t>G</w:t>
      </w:r>
      <w:r w:rsidR="008B33D8" w:rsidRPr="00E52B46">
        <w:rPr>
          <w:b/>
          <w:sz w:val="32"/>
          <w:szCs w:val="32"/>
        </w:rPr>
        <w:t>eneral Information</w:t>
      </w:r>
    </w:p>
    <w:p w:rsidR="008B33D8" w:rsidRPr="00E52B46" w:rsidRDefault="008B33D8" w:rsidP="008B33D8">
      <w:pPr>
        <w:pStyle w:val="BodyText"/>
      </w:pPr>
    </w:p>
    <w:p w:rsidR="008B33D8" w:rsidRPr="00E52B46" w:rsidRDefault="008B33D8" w:rsidP="008B33D8">
      <w:pPr>
        <w:pStyle w:val="BodyText"/>
        <w:rPr>
          <w:sz w:val="20"/>
        </w:rPr>
      </w:pPr>
      <w:r w:rsidRPr="00E52B46">
        <w:rPr>
          <w:b/>
          <w:sz w:val="20"/>
        </w:rPr>
        <w:t>Supplier:</w:t>
      </w:r>
      <w:r w:rsidR="004253A9" w:rsidRPr="00E52B46">
        <w:rPr>
          <w:sz w:val="20"/>
        </w:rPr>
        <w:tab/>
      </w:r>
      <w:r w:rsidR="004253A9" w:rsidRPr="00E52B46">
        <w:rPr>
          <w:sz w:val="20"/>
        </w:rPr>
        <w:tab/>
      </w:r>
      <w:r w:rsidR="004253A9" w:rsidRPr="00E52B46">
        <w:rPr>
          <w:sz w:val="20"/>
        </w:rPr>
        <w:tab/>
      </w:r>
      <w:r w:rsidR="004253A9" w:rsidRPr="00E52B46">
        <w:rPr>
          <w:sz w:val="20"/>
        </w:rPr>
        <w:tab/>
      </w:r>
      <w:r w:rsidR="004253A9" w:rsidRPr="00E52B46">
        <w:rPr>
          <w:sz w:val="20"/>
        </w:rPr>
        <w:tab/>
        <w:t>J D</w:t>
      </w:r>
      <w:r w:rsidRPr="00E52B46">
        <w:rPr>
          <w:sz w:val="20"/>
        </w:rPr>
        <w:t xml:space="preserve"> Neuhaus GmbH &amp; Co. KG</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0"/>
        </w:rPr>
        <w:t>Press Release No:</w:t>
      </w:r>
      <w:r w:rsidRPr="00E52B46">
        <w:rPr>
          <w:sz w:val="20"/>
        </w:rPr>
        <w:tab/>
      </w:r>
      <w:r w:rsidRPr="00E52B46">
        <w:rPr>
          <w:sz w:val="20"/>
        </w:rPr>
        <w:tab/>
      </w:r>
      <w:r w:rsidRPr="00E52B46">
        <w:rPr>
          <w:sz w:val="20"/>
        </w:rPr>
        <w:tab/>
      </w:r>
      <w:r w:rsidRPr="00E52B46">
        <w:rPr>
          <w:sz w:val="20"/>
        </w:rPr>
        <w:tab/>
      </w:r>
      <w:r w:rsidR="00D305CF">
        <w:rPr>
          <w:sz w:val="20"/>
        </w:rPr>
        <w:t>JDN12</w:t>
      </w:r>
      <w:r w:rsidR="00DF24F1">
        <w:rPr>
          <w:sz w:val="20"/>
        </w:rPr>
        <w:t>4</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0"/>
        </w:rPr>
        <w:t>Press or publishing inquiries to:</w:t>
      </w:r>
      <w:r w:rsidRPr="00E52B46">
        <w:rPr>
          <w:b/>
          <w:sz w:val="20"/>
        </w:rPr>
        <w:tab/>
      </w:r>
      <w:r w:rsidRPr="00E52B46">
        <w:rPr>
          <w:sz w:val="20"/>
        </w:rPr>
        <w:t>Steve Lloyd</w:t>
      </w:r>
    </w:p>
    <w:p w:rsidR="008B33D8" w:rsidRPr="00E52B46" w:rsidRDefault="008B33D8" w:rsidP="008B33D8">
      <w:pPr>
        <w:pStyle w:val="BodyText"/>
        <w:rPr>
          <w:sz w:val="20"/>
        </w:rPr>
      </w:pPr>
      <w:r w:rsidRPr="00E52B46">
        <w:rPr>
          <w:sz w:val="20"/>
        </w:rPr>
        <w:tab/>
      </w:r>
      <w:r w:rsidRPr="00E52B46">
        <w:rPr>
          <w:sz w:val="20"/>
        </w:rPr>
        <w:tab/>
      </w:r>
      <w:r w:rsidRPr="00E52B46">
        <w:rPr>
          <w:sz w:val="20"/>
        </w:rPr>
        <w:tab/>
      </w:r>
      <w:r w:rsidRPr="00E52B46">
        <w:rPr>
          <w:sz w:val="20"/>
        </w:rPr>
        <w:tab/>
      </w:r>
      <w:r w:rsidRPr="00E52B46">
        <w:rPr>
          <w:sz w:val="20"/>
        </w:rPr>
        <w:tab/>
      </w:r>
      <w:r w:rsidRPr="00E52B46">
        <w:rPr>
          <w:sz w:val="20"/>
        </w:rPr>
        <w:tab/>
        <w:t>Enterprise Marketing Services Ltd</w:t>
      </w:r>
    </w:p>
    <w:p w:rsidR="008B33D8" w:rsidRPr="00E52B46" w:rsidRDefault="008B33D8" w:rsidP="008B33D8">
      <w:pPr>
        <w:pStyle w:val="BodyText"/>
        <w:ind w:left="2835" w:firstLine="567"/>
        <w:rPr>
          <w:sz w:val="20"/>
        </w:rPr>
      </w:pPr>
      <w:r w:rsidRPr="00E52B46">
        <w:rPr>
          <w:sz w:val="20"/>
        </w:rPr>
        <w:t>The Coach House, 1 Dunstall Road, Barton under Needwood,</w:t>
      </w:r>
    </w:p>
    <w:p w:rsidR="008B33D8" w:rsidRPr="00E52B46" w:rsidRDefault="008B33D8" w:rsidP="008B33D8">
      <w:pPr>
        <w:pStyle w:val="BodyText"/>
        <w:ind w:left="2835" w:firstLine="567"/>
        <w:rPr>
          <w:sz w:val="20"/>
        </w:rPr>
      </w:pPr>
      <w:r w:rsidRPr="00E52B46">
        <w:rPr>
          <w:sz w:val="20"/>
        </w:rPr>
        <w:t>Burton on Trent, Staffordshire, DE13 8AX, UK</w:t>
      </w:r>
    </w:p>
    <w:p w:rsidR="008B33D8" w:rsidRPr="00E52B46" w:rsidRDefault="008B33D8" w:rsidP="008B33D8">
      <w:pPr>
        <w:pStyle w:val="BodyText"/>
        <w:ind w:left="2835" w:firstLine="567"/>
        <w:rPr>
          <w:sz w:val="20"/>
        </w:rPr>
      </w:pPr>
      <w:r w:rsidRPr="00E52B46">
        <w:rPr>
          <w:sz w:val="20"/>
        </w:rPr>
        <w:t>Tel: +44 (0) 1283 713185</w:t>
      </w:r>
    </w:p>
    <w:p w:rsidR="008B33D8" w:rsidRPr="00E52B46" w:rsidRDefault="008B33D8" w:rsidP="008B33D8">
      <w:pPr>
        <w:pStyle w:val="BodyText"/>
        <w:ind w:left="2835" w:firstLine="567"/>
        <w:rPr>
          <w:sz w:val="20"/>
        </w:rPr>
      </w:pPr>
      <w:r w:rsidRPr="00E52B46">
        <w:rPr>
          <w:sz w:val="20"/>
        </w:rPr>
        <w:t>Fax: +44 (0) 1283 716172</w:t>
      </w:r>
    </w:p>
    <w:p w:rsidR="008B33D8" w:rsidRPr="00E52B46" w:rsidRDefault="008B33D8" w:rsidP="008B33D8">
      <w:pPr>
        <w:pStyle w:val="BodyText"/>
        <w:ind w:left="2835" w:firstLine="567"/>
        <w:rPr>
          <w:sz w:val="20"/>
        </w:rPr>
      </w:pPr>
      <w:proofErr w:type="gramStart"/>
      <w:r w:rsidRPr="00E52B46">
        <w:rPr>
          <w:sz w:val="20"/>
        </w:rPr>
        <w:t>e-mail</w:t>
      </w:r>
      <w:proofErr w:type="gramEnd"/>
      <w:r w:rsidRPr="00E52B46">
        <w:rPr>
          <w:sz w:val="20"/>
        </w:rPr>
        <w:t xml:space="preserve">: </w:t>
      </w:r>
      <w:hyperlink r:id="rId12" w:history="1">
        <w:r w:rsidRPr="00E52B46">
          <w:rPr>
            <w:rStyle w:val="Hyperlink"/>
            <w:sz w:val="20"/>
          </w:rPr>
          <w:t>info@enterprise-marketing.co.uk</w:t>
        </w:r>
      </w:hyperlink>
      <w:r w:rsidRPr="00E52B46">
        <w:rPr>
          <w:sz w:val="20"/>
        </w:rPr>
        <w:t xml:space="preserve"> </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0"/>
        </w:rPr>
        <w:t>Reader response inquiries to:</w:t>
      </w:r>
      <w:r w:rsidRPr="00E52B46">
        <w:rPr>
          <w:b/>
          <w:sz w:val="20"/>
        </w:rPr>
        <w:tab/>
      </w:r>
      <w:r w:rsidRPr="00E52B46">
        <w:rPr>
          <w:sz w:val="20"/>
        </w:rPr>
        <w:tab/>
        <w:t>Mr Manfred Müller of J D Neuhaus GmbH &amp; Co. KG</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8"/>
          <w:szCs w:val="28"/>
        </w:rPr>
        <w:t>Downloads:</w:t>
      </w:r>
      <w:r w:rsidRPr="00E52B46">
        <w:rPr>
          <w:sz w:val="28"/>
          <w:szCs w:val="28"/>
        </w:rPr>
        <w:tab/>
      </w:r>
      <w:r w:rsidRPr="00E52B46">
        <w:rPr>
          <w:sz w:val="20"/>
        </w:rPr>
        <w:tab/>
      </w:r>
      <w:r w:rsidRPr="00E52B46">
        <w:rPr>
          <w:sz w:val="20"/>
        </w:rPr>
        <w:tab/>
      </w:r>
      <w:r w:rsidRPr="00E52B46">
        <w:rPr>
          <w:sz w:val="20"/>
        </w:rPr>
        <w:tab/>
        <w:t>The press release text (MS Word and PDF format) and image</w:t>
      </w:r>
      <w:r w:rsidR="008A22F3">
        <w:rPr>
          <w:sz w:val="20"/>
        </w:rPr>
        <w:t>s</w:t>
      </w:r>
      <w:r w:rsidRPr="00E52B46">
        <w:rPr>
          <w:sz w:val="20"/>
        </w:rPr>
        <w:t xml:space="preserve"> are</w:t>
      </w:r>
    </w:p>
    <w:p w:rsidR="008B33D8" w:rsidRPr="00E52B46" w:rsidRDefault="008B33D8" w:rsidP="008B33D8">
      <w:pPr>
        <w:pStyle w:val="BodyText"/>
        <w:rPr>
          <w:sz w:val="20"/>
        </w:rPr>
      </w:pPr>
      <w:r w:rsidRPr="00E52B46">
        <w:rPr>
          <w:sz w:val="20"/>
        </w:rPr>
        <w:t xml:space="preserve"> </w:t>
      </w:r>
      <w:r w:rsidRPr="00E52B46">
        <w:rPr>
          <w:sz w:val="20"/>
        </w:rPr>
        <w:tab/>
      </w:r>
      <w:r w:rsidRPr="00E52B46">
        <w:rPr>
          <w:sz w:val="20"/>
        </w:rPr>
        <w:tab/>
      </w:r>
      <w:r w:rsidRPr="00E52B46">
        <w:rPr>
          <w:sz w:val="20"/>
        </w:rPr>
        <w:tab/>
      </w:r>
      <w:r w:rsidRPr="00E52B46">
        <w:rPr>
          <w:sz w:val="20"/>
        </w:rPr>
        <w:tab/>
      </w:r>
      <w:r w:rsidRPr="00E52B46">
        <w:rPr>
          <w:sz w:val="20"/>
        </w:rPr>
        <w:tab/>
      </w:r>
      <w:r w:rsidRPr="00E52B46">
        <w:rPr>
          <w:sz w:val="20"/>
        </w:rPr>
        <w:tab/>
      </w:r>
      <w:proofErr w:type="gramStart"/>
      <w:r w:rsidRPr="00E52B46">
        <w:rPr>
          <w:sz w:val="20"/>
        </w:rPr>
        <w:t>available</w:t>
      </w:r>
      <w:proofErr w:type="gramEnd"/>
      <w:r w:rsidRPr="00E52B46">
        <w:rPr>
          <w:sz w:val="20"/>
        </w:rPr>
        <w:t xml:space="preserve"> for download at:</w:t>
      </w:r>
    </w:p>
    <w:p w:rsidR="00481723" w:rsidRPr="00481723" w:rsidRDefault="008B33D8" w:rsidP="008B33D8">
      <w:pPr>
        <w:pStyle w:val="BodyText"/>
        <w:ind w:left="2835" w:firstLine="567"/>
        <w:rPr>
          <w:sz w:val="20"/>
        </w:rPr>
      </w:pPr>
      <w:r w:rsidRPr="00E52B46">
        <w:rPr>
          <w:sz w:val="20"/>
        </w:rPr>
        <w:tab/>
        <w:t xml:space="preserve"> </w:t>
      </w:r>
      <w:r w:rsidR="00C3619C">
        <w:rPr>
          <w:sz w:val="20"/>
        </w:rPr>
        <w:fldChar w:fldCharType="begin"/>
      </w:r>
      <w:r w:rsidR="00481723">
        <w:rPr>
          <w:sz w:val="20"/>
        </w:rPr>
        <w:instrText xml:space="preserve"> HYPERLINK "http://</w:instrText>
      </w:r>
      <w:r w:rsidR="00481723" w:rsidRPr="00481723">
        <w:rPr>
          <w:sz w:val="20"/>
        </w:rPr>
        <w:instrText>www.enterprise-marketing.co.uk/jdn/jdn124.html</w:instrText>
      </w:r>
    </w:p>
    <w:p w:rsidR="00481723" w:rsidRPr="00474921" w:rsidRDefault="00481723" w:rsidP="008B33D8">
      <w:pPr>
        <w:pStyle w:val="BodyText"/>
        <w:ind w:left="2835" w:firstLine="567"/>
        <w:rPr>
          <w:rStyle w:val="Hyperlink"/>
          <w:sz w:val="20"/>
        </w:rPr>
      </w:pPr>
      <w:r>
        <w:rPr>
          <w:sz w:val="20"/>
        </w:rPr>
        <w:instrText xml:space="preserve">" </w:instrText>
      </w:r>
      <w:r w:rsidR="00C3619C">
        <w:rPr>
          <w:sz w:val="20"/>
        </w:rPr>
        <w:fldChar w:fldCharType="separate"/>
      </w:r>
      <w:r w:rsidRPr="00474921">
        <w:rPr>
          <w:rStyle w:val="Hyperlink"/>
          <w:sz w:val="20"/>
        </w:rPr>
        <w:t>www.enterprise-marketing.co.uk/jdn/jdn124.html</w:t>
      </w:r>
    </w:p>
    <w:p w:rsidR="008B33D8" w:rsidRPr="00E52B46" w:rsidRDefault="00C3619C" w:rsidP="008B33D8">
      <w:pPr>
        <w:pStyle w:val="BodyText"/>
        <w:rPr>
          <w:b/>
          <w:sz w:val="20"/>
        </w:rPr>
      </w:pPr>
      <w:r>
        <w:rPr>
          <w:sz w:val="20"/>
        </w:rPr>
        <w:fldChar w:fldCharType="end"/>
      </w:r>
    </w:p>
    <w:p w:rsidR="008B33D8" w:rsidRPr="00E52B46" w:rsidRDefault="008B33D8" w:rsidP="008B33D8">
      <w:pPr>
        <w:pStyle w:val="BodyText"/>
        <w:pBdr>
          <w:bottom w:val="single" w:sz="6" w:space="1" w:color="auto"/>
        </w:pBdr>
        <w:rPr>
          <w:sz w:val="20"/>
        </w:rPr>
      </w:pPr>
      <w:r w:rsidRPr="00E52B46">
        <w:rPr>
          <w:b/>
          <w:sz w:val="20"/>
        </w:rPr>
        <w:t>Our Reference:</w:t>
      </w:r>
      <w:r w:rsidRPr="00E52B46">
        <w:rPr>
          <w:sz w:val="20"/>
        </w:rPr>
        <w:tab/>
      </w:r>
      <w:r w:rsidRPr="00E52B46">
        <w:rPr>
          <w:sz w:val="20"/>
        </w:rPr>
        <w:tab/>
      </w:r>
      <w:r w:rsidRPr="00E52B46">
        <w:rPr>
          <w:sz w:val="20"/>
        </w:rPr>
        <w:tab/>
      </w:r>
      <w:r w:rsidRPr="00E52B46">
        <w:rPr>
          <w:sz w:val="20"/>
        </w:rPr>
        <w:tab/>
      </w:r>
      <w:r w:rsidR="007F64BE">
        <w:rPr>
          <w:sz w:val="20"/>
        </w:rPr>
        <w:t>JDN12</w:t>
      </w:r>
      <w:r w:rsidR="00DF24F1">
        <w:rPr>
          <w:sz w:val="20"/>
        </w:rPr>
        <w:t>4</w:t>
      </w:r>
      <w:r w:rsidR="003A1B26">
        <w:rPr>
          <w:sz w:val="20"/>
        </w:rPr>
        <w:t>/18/0</w:t>
      </w:r>
      <w:r w:rsidR="00481723">
        <w:rPr>
          <w:sz w:val="20"/>
        </w:rPr>
        <w:t>8</w:t>
      </w:r>
      <w:r w:rsidRPr="00E52B46">
        <w:rPr>
          <w:sz w:val="20"/>
        </w:rPr>
        <w:t>/V</w:t>
      </w:r>
      <w:r w:rsidR="009043C1">
        <w:rPr>
          <w:sz w:val="20"/>
        </w:rPr>
        <w:t>2</w:t>
      </w:r>
    </w:p>
    <w:p w:rsidR="005C6F21" w:rsidRDefault="005C6F21" w:rsidP="00BF5112">
      <w:pPr>
        <w:pStyle w:val="BodyText"/>
        <w:spacing w:line="480" w:lineRule="auto"/>
        <w:rPr>
          <w:sz w:val="21"/>
          <w:szCs w:val="21"/>
        </w:rPr>
      </w:pPr>
    </w:p>
    <w:p w:rsidR="00D606CC" w:rsidRDefault="00D606CC" w:rsidP="00D606CC">
      <w:pPr>
        <w:pStyle w:val="BodyText"/>
        <w:spacing w:line="480" w:lineRule="auto"/>
        <w:rPr>
          <w:sz w:val="21"/>
          <w:szCs w:val="21"/>
        </w:rPr>
      </w:pPr>
    </w:p>
    <w:p w:rsidR="005217D1" w:rsidRPr="00E52B46" w:rsidRDefault="004C64F7" w:rsidP="005217D1">
      <w:pPr>
        <w:pStyle w:val="BodyText"/>
        <w:spacing w:line="480" w:lineRule="auto"/>
        <w:rPr>
          <w:sz w:val="21"/>
          <w:szCs w:val="21"/>
        </w:rPr>
      </w:pPr>
      <w:r>
        <w:rPr>
          <w:noProof/>
          <w:sz w:val="21"/>
          <w:szCs w:val="21"/>
          <w:lang w:eastAsia="en-GB"/>
        </w:rPr>
        <w:drawing>
          <wp:inline distT="0" distB="0" distL="0" distR="0">
            <wp:extent cx="3960000" cy="3960000"/>
            <wp:effectExtent l="19050" t="0" r="2400" b="0"/>
            <wp:docPr id="3" name="Picture 2" descr="jdn124-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4-a-small.jpg"/>
                    <pic:cNvPicPr/>
                  </pic:nvPicPr>
                  <pic:blipFill>
                    <a:blip r:embed="rId13" cstate="print"/>
                    <a:stretch>
                      <a:fillRect/>
                    </a:stretch>
                  </pic:blipFill>
                  <pic:spPr>
                    <a:xfrm>
                      <a:off x="0" y="0"/>
                      <a:ext cx="3960000" cy="3960000"/>
                    </a:xfrm>
                    <a:prstGeom prst="rect">
                      <a:avLst/>
                    </a:prstGeom>
                  </pic:spPr>
                </pic:pic>
              </a:graphicData>
            </a:graphic>
          </wp:inline>
        </w:drawing>
      </w:r>
    </w:p>
    <w:p w:rsidR="00035D3E" w:rsidRPr="00035D3E" w:rsidRDefault="0092411B" w:rsidP="00035D3E">
      <w:pPr>
        <w:pStyle w:val="DownloadLink"/>
        <w:spacing w:after="120"/>
        <w:rPr>
          <w:i/>
        </w:rPr>
      </w:pPr>
      <w:proofErr w:type="gramStart"/>
      <w:r>
        <w:rPr>
          <w:i/>
        </w:rPr>
        <w:t>A Profi 100 TI hoist from J D Neuhaus with a 100 tonne lift</w:t>
      </w:r>
      <w:proofErr w:type="gramEnd"/>
      <w:r>
        <w:rPr>
          <w:i/>
        </w:rPr>
        <w:t xml:space="preserve"> capacity. JDN hoists and cranes can be controlled by the recently updated range of radio remote controls</w:t>
      </w:r>
      <w:r w:rsidR="000E41B9">
        <w:rPr>
          <w:i/>
        </w:rPr>
        <w:t>.</w:t>
      </w:r>
    </w:p>
    <w:p w:rsidR="005217D1" w:rsidRPr="00E52B46" w:rsidRDefault="00C3619C" w:rsidP="005217D1">
      <w:pPr>
        <w:pStyle w:val="DownloadLink"/>
      </w:pPr>
      <w:hyperlink r:id="rId14" w:history="1">
        <w:r w:rsidR="005217D1" w:rsidRPr="00E52B46">
          <w:rPr>
            <w:rStyle w:val="Hyperlink"/>
          </w:rPr>
          <w:t>Download high resolution 300dpi image (</w:t>
        </w:r>
        <w:r w:rsidR="0092411B">
          <w:rPr>
            <w:rStyle w:val="Hyperlink"/>
          </w:rPr>
          <w:t>2400</w:t>
        </w:r>
        <w:r w:rsidR="005217D1" w:rsidRPr="00E52B46">
          <w:rPr>
            <w:rStyle w:val="Hyperlink"/>
          </w:rPr>
          <w:t xml:space="preserve"> x </w:t>
        </w:r>
        <w:r w:rsidR="0092411B">
          <w:rPr>
            <w:rStyle w:val="Hyperlink"/>
          </w:rPr>
          <w:t>2400</w:t>
        </w:r>
        <w:r w:rsidR="005217D1" w:rsidRPr="00E52B46">
          <w:rPr>
            <w:rStyle w:val="Hyperlink"/>
          </w:rPr>
          <w:t xml:space="preserve"> </w:t>
        </w:r>
        <w:proofErr w:type="gramStart"/>
        <w:r w:rsidR="005217D1" w:rsidRPr="00E52B46">
          <w:rPr>
            <w:rStyle w:val="Hyperlink"/>
          </w:rPr>
          <w:t>px</w:t>
        </w:r>
        <w:proofErr w:type="gramEnd"/>
        <w:r w:rsidR="005217D1" w:rsidRPr="00E52B46">
          <w:rPr>
            <w:rStyle w:val="Hyperlink"/>
          </w:rPr>
          <w:t>)</w:t>
        </w:r>
      </w:hyperlink>
    </w:p>
    <w:p w:rsidR="005217D1" w:rsidRPr="00E52B46" w:rsidRDefault="00C3619C" w:rsidP="005217D1">
      <w:pPr>
        <w:pStyle w:val="DownloadLink"/>
        <w:tabs>
          <w:tab w:val="right" w:pos="9637"/>
        </w:tabs>
      </w:pPr>
      <w:hyperlink r:id="rId15" w:history="1">
        <w:r w:rsidR="005217D1" w:rsidRPr="00E52B46">
          <w:rPr>
            <w:rStyle w:val="Hyperlink"/>
          </w:rPr>
          <w:t xml:space="preserve">Download low resolution 72dpi image </w:t>
        </w:r>
        <w:r w:rsidR="00CB489E">
          <w:rPr>
            <w:rStyle w:val="Hyperlink"/>
          </w:rPr>
          <w:t>(</w:t>
        </w:r>
        <w:r w:rsidR="0092411B">
          <w:rPr>
            <w:rStyle w:val="Hyperlink"/>
          </w:rPr>
          <w:t>800</w:t>
        </w:r>
        <w:r w:rsidR="00824216">
          <w:rPr>
            <w:rStyle w:val="Hyperlink"/>
          </w:rPr>
          <w:t xml:space="preserve"> x </w:t>
        </w:r>
        <w:r w:rsidR="0092411B">
          <w:rPr>
            <w:rStyle w:val="Hyperlink"/>
          </w:rPr>
          <w:t>800</w:t>
        </w:r>
        <w:r w:rsidR="005217D1" w:rsidRPr="00E52B46">
          <w:rPr>
            <w:rStyle w:val="Hyperlink"/>
          </w:rPr>
          <w:t xml:space="preserve"> </w:t>
        </w:r>
        <w:proofErr w:type="gramStart"/>
        <w:r w:rsidR="005217D1" w:rsidRPr="00E52B46">
          <w:rPr>
            <w:rStyle w:val="Hyperlink"/>
          </w:rPr>
          <w:t>px</w:t>
        </w:r>
        <w:proofErr w:type="gramEnd"/>
        <w:r w:rsidR="005217D1" w:rsidRPr="00E52B46">
          <w:rPr>
            <w:rStyle w:val="Hyperlink"/>
          </w:rPr>
          <w:t>)</w:t>
        </w:r>
      </w:hyperlink>
    </w:p>
    <w:p w:rsidR="00D606CC" w:rsidRDefault="00D606CC" w:rsidP="00824216">
      <w:pPr>
        <w:pStyle w:val="BodyText"/>
        <w:rPr>
          <w:sz w:val="21"/>
          <w:szCs w:val="21"/>
        </w:rPr>
      </w:pPr>
    </w:p>
    <w:p w:rsidR="002A50AE" w:rsidRDefault="002A50AE" w:rsidP="002A50AE">
      <w:pPr>
        <w:pStyle w:val="BodyText"/>
        <w:spacing w:line="480" w:lineRule="auto"/>
        <w:rPr>
          <w:sz w:val="21"/>
          <w:szCs w:val="21"/>
        </w:rPr>
      </w:pPr>
      <w:r>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2A50AE" w:rsidRPr="00E52B46" w:rsidRDefault="004C64F7" w:rsidP="002A50AE">
      <w:pPr>
        <w:pStyle w:val="BodyText"/>
        <w:spacing w:line="480" w:lineRule="auto"/>
        <w:rPr>
          <w:sz w:val="21"/>
          <w:szCs w:val="21"/>
        </w:rPr>
      </w:pPr>
      <w:r>
        <w:rPr>
          <w:noProof/>
          <w:sz w:val="21"/>
          <w:szCs w:val="21"/>
          <w:lang w:eastAsia="en-GB"/>
        </w:rPr>
        <w:lastRenderedPageBreak/>
        <w:drawing>
          <wp:inline distT="0" distB="0" distL="0" distR="0">
            <wp:extent cx="4500000" cy="2254797"/>
            <wp:effectExtent l="19050" t="0" r="0" b="0"/>
            <wp:docPr id="5" name="Picture 4" descr="jdn124-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4-b-small.jpg"/>
                    <pic:cNvPicPr/>
                  </pic:nvPicPr>
                  <pic:blipFill>
                    <a:blip r:embed="rId16" cstate="print"/>
                    <a:stretch>
                      <a:fillRect/>
                    </a:stretch>
                  </pic:blipFill>
                  <pic:spPr>
                    <a:xfrm>
                      <a:off x="0" y="0"/>
                      <a:ext cx="4500000" cy="2254797"/>
                    </a:xfrm>
                    <a:prstGeom prst="rect">
                      <a:avLst/>
                    </a:prstGeom>
                  </pic:spPr>
                </pic:pic>
              </a:graphicData>
            </a:graphic>
          </wp:inline>
        </w:drawing>
      </w:r>
    </w:p>
    <w:p w:rsidR="002A50AE" w:rsidRPr="00035D3E" w:rsidRDefault="0092411B" w:rsidP="002A50AE">
      <w:pPr>
        <w:pStyle w:val="DownloadLink"/>
        <w:spacing w:after="120"/>
        <w:rPr>
          <w:i/>
        </w:rPr>
      </w:pPr>
      <w:r w:rsidRPr="0092411B">
        <w:rPr>
          <w:i/>
        </w:rPr>
        <w:t>The J D Neuhaus C rail and light crane systems are suitable for use in explosion and hazardous dust-laden areas up to ATEX Zone 2, 22</w:t>
      </w:r>
      <w:r w:rsidR="002A50AE">
        <w:rPr>
          <w:i/>
        </w:rPr>
        <w:t>.</w:t>
      </w:r>
    </w:p>
    <w:p w:rsidR="002A50AE" w:rsidRPr="00E52B46" w:rsidRDefault="00C3619C" w:rsidP="002A50AE">
      <w:pPr>
        <w:pStyle w:val="DownloadLink"/>
      </w:pPr>
      <w:hyperlink r:id="rId17" w:history="1">
        <w:r w:rsidR="002A50AE" w:rsidRPr="00E52B46">
          <w:rPr>
            <w:rStyle w:val="Hyperlink"/>
          </w:rPr>
          <w:t>Download high resolution 300dpi image (</w:t>
        </w:r>
        <w:r w:rsidR="0092411B">
          <w:rPr>
            <w:rStyle w:val="Hyperlink"/>
          </w:rPr>
          <w:t>2400</w:t>
        </w:r>
        <w:r w:rsidR="002A50AE" w:rsidRPr="00E52B46">
          <w:rPr>
            <w:rStyle w:val="Hyperlink"/>
          </w:rPr>
          <w:t xml:space="preserve"> x </w:t>
        </w:r>
        <w:r w:rsidR="0092411B">
          <w:rPr>
            <w:rStyle w:val="Hyperlink"/>
          </w:rPr>
          <w:t>1200</w:t>
        </w:r>
        <w:r w:rsidR="002A50AE" w:rsidRPr="00E52B46">
          <w:rPr>
            <w:rStyle w:val="Hyperlink"/>
          </w:rPr>
          <w:t xml:space="preserve"> </w:t>
        </w:r>
        <w:proofErr w:type="gramStart"/>
        <w:r w:rsidR="002A50AE" w:rsidRPr="00E52B46">
          <w:rPr>
            <w:rStyle w:val="Hyperlink"/>
          </w:rPr>
          <w:t>px</w:t>
        </w:r>
        <w:proofErr w:type="gramEnd"/>
        <w:r w:rsidR="002A50AE" w:rsidRPr="00E52B46">
          <w:rPr>
            <w:rStyle w:val="Hyperlink"/>
          </w:rPr>
          <w:t>)</w:t>
        </w:r>
      </w:hyperlink>
    </w:p>
    <w:p w:rsidR="002A50AE" w:rsidRPr="00E52B46" w:rsidRDefault="00C3619C" w:rsidP="002A50AE">
      <w:pPr>
        <w:pStyle w:val="DownloadLink"/>
        <w:tabs>
          <w:tab w:val="right" w:pos="9637"/>
        </w:tabs>
      </w:pPr>
      <w:hyperlink r:id="rId18" w:history="1">
        <w:r w:rsidR="002A50AE" w:rsidRPr="00E52B46">
          <w:rPr>
            <w:rStyle w:val="Hyperlink"/>
          </w:rPr>
          <w:t xml:space="preserve">Download low resolution 72dpi image </w:t>
        </w:r>
        <w:r w:rsidR="0092411B">
          <w:rPr>
            <w:rStyle w:val="Hyperlink"/>
          </w:rPr>
          <w:t>(800 x 400</w:t>
        </w:r>
        <w:r w:rsidR="002A50AE" w:rsidRPr="00E52B46">
          <w:rPr>
            <w:rStyle w:val="Hyperlink"/>
          </w:rPr>
          <w:t xml:space="preserve"> </w:t>
        </w:r>
        <w:proofErr w:type="gramStart"/>
        <w:r w:rsidR="002A50AE" w:rsidRPr="00E52B46">
          <w:rPr>
            <w:rStyle w:val="Hyperlink"/>
          </w:rPr>
          <w:t>px</w:t>
        </w:r>
        <w:proofErr w:type="gramEnd"/>
        <w:r w:rsidR="002A50AE" w:rsidRPr="00E52B46">
          <w:rPr>
            <w:rStyle w:val="Hyperlink"/>
          </w:rPr>
          <w:t>)</w:t>
        </w:r>
      </w:hyperlink>
    </w:p>
    <w:p w:rsidR="002A50AE" w:rsidRDefault="002A50AE" w:rsidP="00824216">
      <w:pPr>
        <w:pStyle w:val="BodyText"/>
        <w:spacing w:line="480" w:lineRule="auto"/>
        <w:rPr>
          <w:sz w:val="21"/>
          <w:szCs w:val="21"/>
        </w:rPr>
      </w:pPr>
    </w:p>
    <w:p w:rsidR="002A50AE" w:rsidRPr="00E52B46" w:rsidRDefault="004C64F7" w:rsidP="002A50AE">
      <w:pPr>
        <w:pStyle w:val="BodyText"/>
        <w:spacing w:line="480" w:lineRule="auto"/>
        <w:rPr>
          <w:sz w:val="21"/>
          <w:szCs w:val="21"/>
        </w:rPr>
      </w:pPr>
      <w:r>
        <w:rPr>
          <w:noProof/>
          <w:sz w:val="21"/>
          <w:szCs w:val="21"/>
          <w:lang w:eastAsia="en-GB"/>
        </w:rPr>
        <w:drawing>
          <wp:inline distT="0" distB="0" distL="0" distR="0">
            <wp:extent cx="2529851" cy="4500000"/>
            <wp:effectExtent l="19050" t="0" r="3799" b="0"/>
            <wp:docPr id="14" name="Picture 13" descr="jdn124-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4-c-small.jpg"/>
                    <pic:cNvPicPr/>
                  </pic:nvPicPr>
                  <pic:blipFill>
                    <a:blip r:embed="rId19" cstate="print"/>
                    <a:stretch>
                      <a:fillRect/>
                    </a:stretch>
                  </pic:blipFill>
                  <pic:spPr>
                    <a:xfrm>
                      <a:off x="0" y="0"/>
                      <a:ext cx="2529851" cy="4500000"/>
                    </a:xfrm>
                    <a:prstGeom prst="rect">
                      <a:avLst/>
                    </a:prstGeom>
                  </pic:spPr>
                </pic:pic>
              </a:graphicData>
            </a:graphic>
          </wp:inline>
        </w:drawing>
      </w:r>
    </w:p>
    <w:p w:rsidR="002A50AE" w:rsidRPr="00035D3E" w:rsidRDefault="009106D6" w:rsidP="002A50AE">
      <w:pPr>
        <w:pStyle w:val="DownloadLink"/>
        <w:spacing w:after="120"/>
        <w:rPr>
          <w:i/>
        </w:rPr>
      </w:pPr>
      <w:proofErr w:type="gramStart"/>
      <w:r w:rsidRPr="009106D6">
        <w:rPr>
          <w:i/>
        </w:rPr>
        <w:t xml:space="preserve">The J D Neuhaus Profi 2 TI </w:t>
      </w:r>
      <w:r>
        <w:rPr>
          <w:i/>
        </w:rPr>
        <w:t xml:space="preserve">hoist </w:t>
      </w:r>
      <w:r w:rsidRPr="009106D6">
        <w:rPr>
          <w:i/>
        </w:rPr>
        <w:t>in low headroom trolley</w:t>
      </w:r>
      <w:r w:rsidR="002A50AE">
        <w:rPr>
          <w:i/>
        </w:rPr>
        <w:t>.</w:t>
      </w:r>
      <w:proofErr w:type="gramEnd"/>
    </w:p>
    <w:p w:rsidR="002A50AE" w:rsidRPr="00E52B46" w:rsidRDefault="00C3619C" w:rsidP="002A50AE">
      <w:pPr>
        <w:pStyle w:val="DownloadLink"/>
      </w:pPr>
      <w:hyperlink r:id="rId20" w:history="1">
        <w:r w:rsidR="002A50AE" w:rsidRPr="00E52B46">
          <w:rPr>
            <w:rStyle w:val="Hyperlink"/>
          </w:rPr>
          <w:t>Download high resolution 300dpi image (</w:t>
        </w:r>
        <w:r w:rsidR="009106D6">
          <w:rPr>
            <w:rStyle w:val="Hyperlink"/>
          </w:rPr>
          <w:t>1350</w:t>
        </w:r>
        <w:r w:rsidR="002A50AE" w:rsidRPr="00E52B46">
          <w:rPr>
            <w:rStyle w:val="Hyperlink"/>
          </w:rPr>
          <w:t xml:space="preserve"> x </w:t>
        </w:r>
        <w:r w:rsidR="009106D6">
          <w:rPr>
            <w:rStyle w:val="Hyperlink"/>
          </w:rPr>
          <w:t>2400</w:t>
        </w:r>
        <w:r w:rsidR="002A50AE" w:rsidRPr="00E52B46">
          <w:rPr>
            <w:rStyle w:val="Hyperlink"/>
          </w:rPr>
          <w:t xml:space="preserve"> </w:t>
        </w:r>
        <w:proofErr w:type="gramStart"/>
        <w:r w:rsidR="002A50AE" w:rsidRPr="00E52B46">
          <w:rPr>
            <w:rStyle w:val="Hyperlink"/>
          </w:rPr>
          <w:t>px</w:t>
        </w:r>
        <w:proofErr w:type="gramEnd"/>
        <w:r w:rsidR="002A50AE" w:rsidRPr="00E52B46">
          <w:rPr>
            <w:rStyle w:val="Hyperlink"/>
          </w:rPr>
          <w:t>)</w:t>
        </w:r>
      </w:hyperlink>
    </w:p>
    <w:p w:rsidR="002A50AE" w:rsidRPr="00E52B46" w:rsidRDefault="00C3619C" w:rsidP="002A50AE">
      <w:pPr>
        <w:pStyle w:val="DownloadLink"/>
        <w:tabs>
          <w:tab w:val="right" w:pos="9637"/>
        </w:tabs>
      </w:pPr>
      <w:hyperlink r:id="rId21" w:history="1">
        <w:r w:rsidR="002A50AE" w:rsidRPr="00E52B46">
          <w:rPr>
            <w:rStyle w:val="Hyperlink"/>
          </w:rPr>
          <w:t xml:space="preserve">Download low resolution 72dpi image </w:t>
        </w:r>
        <w:r w:rsidR="009106D6">
          <w:rPr>
            <w:rStyle w:val="Hyperlink"/>
          </w:rPr>
          <w:t>(450 x 800</w:t>
        </w:r>
        <w:r w:rsidR="002A50AE" w:rsidRPr="00E52B46">
          <w:rPr>
            <w:rStyle w:val="Hyperlink"/>
          </w:rPr>
          <w:t xml:space="preserve"> </w:t>
        </w:r>
        <w:proofErr w:type="gramStart"/>
        <w:r w:rsidR="002A50AE" w:rsidRPr="00E52B46">
          <w:rPr>
            <w:rStyle w:val="Hyperlink"/>
          </w:rPr>
          <w:t>px</w:t>
        </w:r>
        <w:proofErr w:type="gramEnd"/>
        <w:r w:rsidR="002A50AE" w:rsidRPr="00E52B46">
          <w:rPr>
            <w:rStyle w:val="Hyperlink"/>
          </w:rPr>
          <w:t>)</w:t>
        </w:r>
      </w:hyperlink>
    </w:p>
    <w:p w:rsidR="009106D6" w:rsidRDefault="009106D6" w:rsidP="002A50AE">
      <w:pPr>
        <w:pStyle w:val="BodyText"/>
        <w:spacing w:line="480" w:lineRule="auto"/>
        <w:rPr>
          <w:sz w:val="21"/>
          <w:szCs w:val="21"/>
        </w:rPr>
      </w:pPr>
    </w:p>
    <w:p w:rsidR="002A50AE" w:rsidRDefault="002A50AE" w:rsidP="002A50AE">
      <w:pPr>
        <w:pStyle w:val="BodyText"/>
        <w:spacing w:line="480" w:lineRule="auto"/>
        <w:rPr>
          <w:sz w:val="21"/>
          <w:szCs w:val="21"/>
        </w:rPr>
      </w:pPr>
      <w:r>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CB7352" w:rsidRPr="00E52B46" w:rsidRDefault="003225AB" w:rsidP="004F2ED8">
      <w:pPr>
        <w:pStyle w:val="DownloadLink"/>
        <w:tabs>
          <w:tab w:val="right" w:pos="9637"/>
        </w:tabs>
      </w:pPr>
      <w:r w:rsidRPr="00E52B46">
        <w:rPr>
          <w:noProof/>
          <w:lang w:eastAsia="en-GB"/>
        </w:rPr>
        <w:lastRenderedPageBreak/>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2"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E52B46">
        <w:rPr>
          <w:sz w:val="36"/>
          <w:szCs w:val="36"/>
        </w:rPr>
        <w:t>Company information</w:t>
      </w:r>
    </w:p>
    <w:p w:rsidR="00CB7352" w:rsidRPr="00E52B46" w:rsidRDefault="00CB7352" w:rsidP="0022167D">
      <w:pPr>
        <w:pStyle w:val="BodyText"/>
      </w:pPr>
    </w:p>
    <w:p w:rsidR="00DC4DC5" w:rsidRPr="00E52B46" w:rsidRDefault="00CB7352" w:rsidP="00DC4DC5">
      <w:pPr>
        <w:pStyle w:val="BodyText"/>
        <w:ind w:right="4536"/>
        <w:rPr>
          <w:sz w:val="20"/>
        </w:rPr>
      </w:pPr>
      <w:r w:rsidRPr="00E52B46">
        <w:rPr>
          <w:sz w:val="20"/>
        </w:rPr>
        <w:t>J</w:t>
      </w:r>
      <w:r w:rsidR="00646DBE" w:rsidRPr="00E52B46">
        <w:rPr>
          <w:sz w:val="20"/>
        </w:rPr>
        <w:t xml:space="preserve"> </w:t>
      </w:r>
      <w:r w:rsidRPr="00E52B46">
        <w:rPr>
          <w:sz w:val="20"/>
        </w:rPr>
        <w:t>D</w:t>
      </w:r>
      <w:r w:rsidR="00646DBE" w:rsidRPr="00E52B46">
        <w:rPr>
          <w:sz w:val="20"/>
        </w:rPr>
        <w:t xml:space="preserve"> </w:t>
      </w:r>
      <w:r w:rsidRPr="00E52B46">
        <w:rPr>
          <w:sz w:val="20"/>
        </w:rPr>
        <w:t>N</w:t>
      </w:r>
      <w:r w:rsidR="00646DBE" w:rsidRPr="00E52B46">
        <w:rPr>
          <w:sz w:val="20"/>
        </w:rPr>
        <w:t>euhaus are</w:t>
      </w:r>
      <w:r w:rsidRPr="00E52B46">
        <w:rPr>
          <w:sz w:val="20"/>
        </w:rPr>
        <w:t xml:space="preserve"> a privately-owned company, </w:t>
      </w:r>
      <w:r w:rsidR="006F387F" w:rsidRPr="00E52B46">
        <w:rPr>
          <w:sz w:val="20"/>
        </w:rPr>
        <w:t>founded in 1745, and for over 270</w:t>
      </w:r>
      <w:r w:rsidRPr="00E52B46">
        <w:rPr>
          <w:sz w:val="20"/>
        </w:rPr>
        <w:t xml:space="preserve"> years they have been using their expertise and experience to manufacture the </w:t>
      </w:r>
      <w:r w:rsidR="00D668D9" w:rsidRPr="00E52B46">
        <w:rPr>
          <w:sz w:val="20"/>
        </w:rPr>
        <w:t xml:space="preserve">highest quality hoists </w:t>
      </w:r>
      <w:r w:rsidRPr="00E52B46">
        <w:rPr>
          <w:sz w:val="20"/>
        </w:rPr>
        <w:t>and cranes.</w:t>
      </w:r>
    </w:p>
    <w:p w:rsidR="00DC4DC5" w:rsidRPr="00E52B46" w:rsidRDefault="00DC4DC5" w:rsidP="00DC4DC5">
      <w:pPr>
        <w:pStyle w:val="BodyText"/>
        <w:ind w:right="4536"/>
        <w:rPr>
          <w:sz w:val="20"/>
        </w:rPr>
      </w:pPr>
    </w:p>
    <w:p w:rsidR="00646DBE" w:rsidRPr="00E52B46" w:rsidRDefault="00646DBE" w:rsidP="00DC4DC5">
      <w:pPr>
        <w:pStyle w:val="BodyText"/>
        <w:rPr>
          <w:sz w:val="20"/>
        </w:rPr>
      </w:pPr>
      <w:r w:rsidRPr="00E52B46">
        <w:rPr>
          <w:sz w:val="20"/>
        </w:rPr>
        <w:t>Their products offer solutions to almost every material handling problem irrespective of the</w:t>
      </w:r>
      <w:r w:rsidR="00D668D9" w:rsidRPr="00E52B46">
        <w:rPr>
          <w:sz w:val="20"/>
        </w:rPr>
        <w:t xml:space="preserve"> driving medium: from air </w:t>
      </w:r>
      <w:r w:rsidRPr="00E52B46">
        <w:rPr>
          <w:sz w:val="20"/>
        </w:rPr>
        <w:t xml:space="preserve">and hydraulic hoists up to complete crane installations with explosion proofness. </w:t>
      </w:r>
    </w:p>
    <w:p w:rsidR="00646DBE" w:rsidRPr="00E52B46" w:rsidRDefault="00646DBE" w:rsidP="0022167D">
      <w:pPr>
        <w:pStyle w:val="BodyText"/>
        <w:rPr>
          <w:sz w:val="20"/>
        </w:rPr>
      </w:pPr>
    </w:p>
    <w:p w:rsidR="00646DBE" w:rsidRPr="00E52B46" w:rsidRDefault="00646DBE" w:rsidP="0022167D">
      <w:pPr>
        <w:pStyle w:val="BodyText"/>
        <w:rPr>
          <w:b/>
          <w:sz w:val="20"/>
        </w:rPr>
      </w:pPr>
      <w:smartTag w:uri="urn:schemas-microsoft-com:office:smarttags" w:element="stockticker">
        <w:r w:rsidRPr="00E52B46">
          <w:rPr>
            <w:b/>
            <w:sz w:val="20"/>
          </w:rPr>
          <w:t>JDN</w:t>
        </w:r>
      </w:smartTag>
      <w:r w:rsidRPr="00E52B46">
        <w:rPr>
          <w:b/>
          <w:sz w:val="20"/>
        </w:rPr>
        <w:t xml:space="preserve"> products are used in a wide variety of industries including:</w:t>
      </w:r>
    </w:p>
    <w:p w:rsidR="00515BD9" w:rsidRPr="00E52B46" w:rsidRDefault="00646DBE" w:rsidP="0022167D">
      <w:pPr>
        <w:pStyle w:val="BodyText"/>
        <w:rPr>
          <w:sz w:val="20"/>
        </w:rPr>
      </w:pPr>
      <w:r w:rsidRPr="00E52B46">
        <w:rPr>
          <w:sz w:val="20"/>
        </w:rPr>
        <w:t>Airplane Yards; Atomic/</w:t>
      </w:r>
      <w:r w:rsidR="00CB7352" w:rsidRPr="00E52B46">
        <w:rPr>
          <w:sz w:val="20"/>
        </w:rPr>
        <w:t xml:space="preserve">Coal </w:t>
      </w:r>
      <w:r w:rsidRPr="00E52B46">
        <w:rPr>
          <w:sz w:val="20"/>
        </w:rPr>
        <w:t>Power Stations; Big Bag Handling; Cement Industry;</w:t>
      </w:r>
      <w:r w:rsidR="00515BD9" w:rsidRPr="00E52B46">
        <w:rPr>
          <w:sz w:val="20"/>
        </w:rPr>
        <w:t xml:space="preserve"> Chemical Industry;</w:t>
      </w:r>
      <w:r w:rsidR="00515BD9" w:rsidRPr="00E52B46">
        <w:rPr>
          <w:sz w:val="20"/>
        </w:rPr>
        <w:br/>
      </w:r>
      <w:r w:rsidRPr="00E52B46">
        <w:rPr>
          <w:sz w:val="20"/>
        </w:rPr>
        <w:t>Crane Manufacturers; Dairies; Food Industry; Foundries; Galvanisation;</w:t>
      </w:r>
      <w:r w:rsidR="00515BD9" w:rsidRPr="00E52B46">
        <w:rPr>
          <w:sz w:val="20"/>
        </w:rPr>
        <w:t xml:space="preserve"> </w:t>
      </w:r>
      <w:r w:rsidRPr="00E52B46">
        <w:rPr>
          <w:sz w:val="20"/>
        </w:rPr>
        <w:t>Glass/Ceramics; Large Kitchens;</w:t>
      </w:r>
    </w:p>
    <w:p w:rsidR="00CB7352" w:rsidRPr="00E52B46" w:rsidRDefault="00646DBE" w:rsidP="0022167D">
      <w:pPr>
        <w:pStyle w:val="BodyText"/>
        <w:rPr>
          <w:sz w:val="20"/>
        </w:rPr>
      </w:pPr>
      <w:r w:rsidRPr="00E52B46">
        <w:rPr>
          <w:sz w:val="20"/>
        </w:rPr>
        <w:t xml:space="preserve">Leather Plants; Locks; </w:t>
      </w:r>
      <w:r w:rsidR="00CB7352" w:rsidRPr="00E52B46">
        <w:rPr>
          <w:sz w:val="20"/>
        </w:rPr>
        <w:t>M</w:t>
      </w:r>
      <w:r w:rsidRPr="00E52B46">
        <w:rPr>
          <w:sz w:val="20"/>
        </w:rPr>
        <w:t>achine and Plant Construction; Mining;</w:t>
      </w:r>
      <w:r w:rsidR="00CB7352" w:rsidRPr="00E52B46">
        <w:rPr>
          <w:sz w:val="20"/>
        </w:rPr>
        <w:t xml:space="preserve"> Mot</w:t>
      </w:r>
      <w:r w:rsidRPr="00E52B46">
        <w:rPr>
          <w:sz w:val="20"/>
        </w:rPr>
        <w:t xml:space="preserve">or </w:t>
      </w:r>
      <w:r w:rsidR="00515BD9" w:rsidRPr="00E52B46">
        <w:rPr>
          <w:sz w:val="20"/>
        </w:rPr>
        <w:t>Car Industry; Offshore/Onshore;</w:t>
      </w:r>
      <w:r w:rsidR="00515BD9" w:rsidRPr="00E52B46">
        <w:rPr>
          <w:sz w:val="20"/>
        </w:rPr>
        <w:br/>
      </w:r>
      <w:r w:rsidRPr="00E52B46">
        <w:rPr>
          <w:sz w:val="20"/>
        </w:rPr>
        <w:t>Oil Storage; Over/Underground Construction;</w:t>
      </w:r>
      <w:r w:rsidR="00515BD9" w:rsidRPr="00E52B46">
        <w:rPr>
          <w:sz w:val="20"/>
        </w:rPr>
        <w:t xml:space="preserve"> </w:t>
      </w:r>
      <w:r w:rsidRPr="00E52B46">
        <w:rPr>
          <w:sz w:val="20"/>
        </w:rPr>
        <w:t xml:space="preserve">Paints and Varnish; </w:t>
      </w:r>
      <w:r w:rsidR="00CB7352" w:rsidRPr="00E52B46">
        <w:rPr>
          <w:sz w:val="20"/>
        </w:rPr>
        <w:t>Paint</w:t>
      </w:r>
      <w:r w:rsidRPr="00E52B46">
        <w:rPr>
          <w:sz w:val="20"/>
        </w:rPr>
        <w:t>ing and Coating Installations</w:t>
      </w:r>
      <w:r w:rsidR="00515BD9" w:rsidRPr="00E52B46">
        <w:rPr>
          <w:sz w:val="20"/>
        </w:rPr>
        <w:t>;</w:t>
      </w:r>
      <w:r w:rsidR="00515BD9" w:rsidRPr="00E52B46">
        <w:rPr>
          <w:sz w:val="20"/>
        </w:rPr>
        <w:br/>
      </w:r>
      <w:r w:rsidRPr="00E52B46">
        <w:rPr>
          <w:sz w:val="20"/>
        </w:rPr>
        <w:t xml:space="preserve">Paper Industry; </w:t>
      </w:r>
      <w:r w:rsidR="00136FF5" w:rsidRPr="00E52B46">
        <w:rPr>
          <w:sz w:val="20"/>
        </w:rPr>
        <w:t>Pharmaceutical</w:t>
      </w:r>
      <w:r w:rsidRPr="00E52B46">
        <w:rPr>
          <w:sz w:val="20"/>
        </w:rPr>
        <w:t xml:space="preserve"> Industry; Printing Industry; Pyrotechnics Industries; Refineries; Sawmills; </w:t>
      </w:r>
      <w:r w:rsidR="00A2313A" w:rsidRPr="00E52B46">
        <w:rPr>
          <w:sz w:val="20"/>
        </w:rPr>
        <w:t xml:space="preserve">Shipbuilding and Shiprepair </w:t>
      </w:r>
      <w:r w:rsidR="00CB7352" w:rsidRPr="00E52B46">
        <w:rPr>
          <w:sz w:val="20"/>
        </w:rPr>
        <w:t>Yards</w:t>
      </w:r>
      <w:r w:rsidRPr="00E52B46">
        <w:rPr>
          <w:sz w:val="20"/>
        </w:rPr>
        <w:t>;</w:t>
      </w:r>
      <w:r w:rsidR="00515BD9" w:rsidRPr="00E52B46">
        <w:rPr>
          <w:sz w:val="20"/>
        </w:rPr>
        <w:t xml:space="preserve"> </w:t>
      </w:r>
      <w:r w:rsidRPr="00E52B46">
        <w:rPr>
          <w:sz w:val="20"/>
        </w:rPr>
        <w:t xml:space="preserve">Ships; Space Technique; Spray Booths; </w:t>
      </w:r>
      <w:r w:rsidR="00515BD9" w:rsidRPr="00E52B46">
        <w:rPr>
          <w:sz w:val="20"/>
        </w:rPr>
        <w:t>Steel Works; Surface Technique;</w:t>
      </w:r>
      <w:r w:rsidR="00515BD9" w:rsidRPr="00E52B46">
        <w:rPr>
          <w:sz w:val="20"/>
        </w:rPr>
        <w:br/>
      </w:r>
      <w:r w:rsidRPr="00E52B46">
        <w:rPr>
          <w:sz w:val="20"/>
        </w:rPr>
        <w:t>Tank Cleaning Devices;</w:t>
      </w:r>
      <w:r w:rsidR="00515BD9" w:rsidRPr="00E52B46">
        <w:rPr>
          <w:sz w:val="20"/>
        </w:rPr>
        <w:t xml:space="preserve"> </w:t>
      </w:r>
      <w:r w:rsidRPr="00E52B46">
        <w:rPr>
          <w:sz w:val="20"/>
        </w:rPr>
        <w:t xml:space="preserve">Textile Industry; Tunnel; Tyre Manufacturers; </w:t>
      </w:r>
      <w:r w:rsidR="00136FF5" w:rsidRPr="00E52B46">
        <w:rPr>
          <w:sz w:val="20"/>
        </w:rPr>
        <w:t>Vacuum</w:t>
      </w:r>
      <w:r w:rsidR="00CB7352" w:rsidRPr="00E52B46">
        <w:rPr>
          <w:sz w:val="20"/>
        </w:rPr>
        <w:t xml:space="preserve"> Technique  </w:t>
      </w:r>
    </w:p>
    <w:p w:rsidR="00CB7352" w:rsidRPr="00E52B46" w:rsidRDefault="00CB7352" w:rsidP="0022167D">
      <w:pPr>
        <w:pStyle w:val="BodyText"/>
        <w:rPr>
          <w:sz w:val="20"/>
        </w:rPr>
      </w:pPr>
    </w:p>
    <w:p w:rsidR="00915391" w:rsidRPr="00E52B46" w:rsidRDefault="00915391" w:rsidP="0022167D">
      <w:pPr>
        <w:pStyle w:val="BodyText"/>
        <w:rPr>
          <w:sz w:val="20"/>
        </w:rPr>
      </w:pPr>
    </w:p>
    <w:p w:rsidR="00515BD9" w:rsidRPr="00E52B46" w:rsidRDefault="00515BD9" w:rsidP="0022167D">
      <w:pPr>
        <w:pStyle w:val="BodyText"/>
        <w:rPr>
          <w:sz w:val="36"/>
          <w:szCs w:val="36"/>
        </w:rPr>
      </w:pPr>
      <w:r w:rsidRPr="00E52B46">
        <w:rPr>
          <w:sz w:val="36"/>
          <w:szCs w:val="36"/>
        </w:rPr>
        <w:t>Contact J D Neuhaus</w:t>
      </w:r>
    </w:p>
    <w:p w:rsidR="00136FF5" w:rsidRPr="00E52B46" w:rsidRDefault="00136FF5" w:rsidP="0022167D">
      <w:pPr>
        <w:pStyle w:val="BodyText"/>
        <w:rPr>
          <w:sz w:val="20"/>
        </w:rPr>
      </w:pPr>
    </w:p>
    <w:p w:rsidR="00CB7352" w:rsidRPr="00E52B46" w:rsidRDefault="008215AD" w:rsidP="0022167D">
      <w:pPr>
        <w:pStyle w:val="BodyText"/>
        <w:rPr>
          <w:sz w:val="20"/>
        </w:rPr>
      </w:pPr>
      <w:r w:rsidRPr="00E52B46">
        <w:rPr>
          <w:sz w:val="20"/>
        </w:rPr>
        <w:t>J D Neuhaus are represented in more than 90 countries and over 70 branches Worldwide.</w:t>
      </w:r>
    </w:p>
    <w:p w:rsidR="00515BD9" w:rsidRPr="00E52B46" w:rsidRDefault="00515BD9" w:rsidP="0022167D">
      <w:pPr>
        <w:pStyle w:val="BodyText"/>
        <w:rPr>
          <w:sz w:val="20"/>
        </w:rPr>
      </w:pPr>
    </w:p>
    <w:p w:rsidR="001159C5" w:rsidRPr="00E52B46" w:rsidRDefault="001159C5" w:rsidP="0022167D">
      <w:pPr>
        <w:pStyle w:val="BodyText"/>
        <w:rPr>
          <w:sz w:val="18"/>
          <w:szCs w:val="18"/>
        </w:rPr>
      </w:pPr>
    </w:p>
    <w:p w:rsidR="001159C5" w:rsidRPr="00E52B46" w:rsidRDefault="003225AB" w:rsidP="0022167D">
      <w:pPr>
        <w:pStyle w:val="BodyText"/>
        <w:ind w:left="737"/>
        <w:rPr>
          <w:b/>
          <w:sz w:val="18"/>
          <w:szCs w:val="18"/>
        </w:rPr>
      </w:pPr>
      <w:r w:rsidRPr="00E52B46">
        <w:rPr>
          <w:noProof/>
          <w:sz w:val="18"/>
          <w:szCs w:val="18"/>
          <w:lang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3"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E52B46">
        <w:rPr>
          <w:b/>
          <w:sz w:val="18"/>
          <w:szCs w:val="18"/>
        </w:rPr>
        <w:t>Germany</w:t>
      </w:r>
    </w:p>
    <w:p w:rsidR="001159C5" w:rsidRPr="00E52B46" w:rsidRDefault="001159C5" w:rsidP="0022167D">
      <w:pPr>
        <w:pStyle w:val="BodyText"/>
        <w:ind w:left="737"/>
        <w:rPr>
          <w:sz w:val="18"/>
          <w:szCs w:val="18"/>
        </w:rPr>
      </w:pPr>
      <w:r w:rsidRPr="00E52B46">
        <w:rPr>
          <w:sz w:val="18"/>
          <w:szCs w:val="18"/>
        </w:rPr>
        <w:t>J D Neuhaus GmbH &amp; Co. KG, 58449, Witten-Heven, Germany</w:t>
      </w:r>
      <w:r w:rsidRPr="00E52B46">
        <w:rPr>
          <w:sz w:val="18"/>
          <w:szCs w:val="18"/>
        </w:rPr>
        <w:br/>
        <w:t>Tel: +49 2302 208-219</w:t>
      </w:r>
      <w:r w:rsidRPr="00E52B46">
        <w:rPr>
          <w:sz w:val="18"/>
          <w:szCs w:val="18"/>
        </w:rPr>
        <w:tab/>
      </w:r>
      <w:r w:rsidRPr="00E52B46">
        <w:rPr>
          <w:sz w:val="18"/>
          <w:szCs w:val="18"/>
        </w:rPr>
        <w:tab/>
      </w:r>
      <w:r w:rsidR="00515BD9" w:rsidRPr="00E52B46">
        <w:rPr>
          <w:sz w:val="18"/>
          <w:szCs w:val="18"/>
        </w:rPr>
        <w:tab/>
      </w:r>
      <w:r w:rsidRPr="00E52B46">
        <w:rPr>
          <w:sz w:val="18"/>
          <w:szCs w:val="18"/>
        </w:rPr>
        <w:t xml:space="preserve">Fax: +49 2302 208-286            </w:t>
      </w:r>
    </w:p>
    <w:p w:rsidR="00515BD9" w:rsidRPr="00366FCD" w:rsidRDefault="001159C5" w:rsidP="0022167D">
      <w:pPr>
        <w:pStyle w:val="BodyText"/>
        <w:ind w:left="737"/>
        <w:rPr>
          <w:sz w:val="18"/>
          <w:szCs w:val="18"/>
          <w:lang w:val="de-DE"/>
        </w:rPr>
      </w:pPr>
      <w:r w:rsidRPr="00366FCD">
        <w:rPr>
          <w:sz w:val="18"/>
          <w:szCs w:val="18"/>
          <w:lang w:val="de-DE"/>
        </w:rPr>
        <w:t>e-mail</w:t>
      </w:r>
      <w:r w:rsidR="00EA312C" w:rsidRPr="00366FCD">
        <w:rPr>
          <w:sz w:val="18"/>
          <w:szCs w:val="18"/>
          <w:lang w:val="de-DE"/>
        </w:rPr>
        <w:t xml:space="preserve">: </w:t>
      </w:r>
      <w:hyperlink r:id="rId24" w:history="1">
        <w:r w:rsidR="00EA312C" w:rsidRPr="00366FCD">
          <w:rPr>
            <w:rStyle w:val="Hyperlink"/>
            <w:sz w:val="18"/>
            <w:szCs w:val="18"/>
            <w:lang w:val="de-DE"/>
          </w:rPr>
          <w:t>info@jdngroup.com</w:t>
        </w:r>
      </w:hyperlink>
      <w:r w:rsidR="00515BD9" w:rsidRPr="00366FCD">
        <w:rPr>
          <w:sz w:val="18"/>
          <w:szCs w:val="18"/>
          <w:lang w:val="de-DE"/>
        </w:rPr>
        <w:t xml:space="preserve"> </w:t>
      </w:r>
      <w:r w:rsidRPr="00366FCD">
        <w:rPr>
          <w:sz w:val="18"/>
          <w:szCs w:val="18"/>
          <w:lang w:val="de-DE"/>
        </w:rPr>
        <w:tab/>
      </w:r>
      <w:r w:rsidR="00EA312C" w:rsidRPr="00366FCD">
        <w:rPr>
          <w:sz w:val="18"/>
          <w:szCs w:val="18"/>
          <w:lang w:val="de-DE"/>
        </w:rPr>
        <w:tab/>
      </w:r>
      <w:hyperlink r:id="rId25" w:history="1">
        <w:r w:rsidR="00EA312C" w:rsidRPr="00366FCD">
          <w:rPr>
            <w:rStyle w:val="Hyperlink"/>
            <w:sz w:val="18"/>
            <w:szCs w:val="18"/>
            <w:lang w:val="de-DE"/>
          </w:rPr>
          <w:t>www.jdngroup.com</w:t>
        </w:r>
      </w:hyperlink>
      <w:r w:rsidRPr="00366FCD">
        <w:rPr>
          <w:sz w:val="18"/>
          <w:szCs w:val="18"/>
          <w:lang w:val="de-DE"/>
        </w:rPr>
        <w:t xml:space="preserve"> </w:t>
      </w:r>
    </w:p>
    <w:p w:rsidR="001159C5" w:rsidRPr="00366FCD" w:rsidRDefault="001159C5" w:rsidP="0022167D">
      <w:pPr>
        <w:pStyle w:val="BodyText"/>
        <w:ind w:left="737"/>
        <w:rPr>
          <w:sz w:val="18"/>
          <w:szCs w:val="18"/>
          <w:lang w:val="de-DE"/>
        </w:rPr>
      </w:pPr>
    </w:p>
    <w:p w:rsidR="00220228" w:rsidRPr="00366FCD" w:rsidRDefault="00220228" w:rsidP="0022167D">
      <w:pPr>
        <w:pStyle w:val="BodyText"/>
        <w:ind w:left="737"/>
        <w:rPr>
          <w:sz w:val="18"/>
          <w:szCs w:val="18"/>
          <w:lang w:val="de-DE"/>
        </w:rPr>
      </w:pPr>
    </w:p>
    <w:p w:rsidR="001159C5" w:rsidRPr="00366FCD" w:rsidRDefault="003225AB" w:rsidP="0022167D">
      <w:pPr>
        <w:pStyle w:val="BodyText"/>
        <w:ind w:left="737"/>
        <w:rPr>
          <w:b/>
          <w:sz w:val="18"/>
          <w:szCs w:val="18"/>
          <w:lang w:val="de-DE"/>
        </w:rPr>
      </w:pPr>
      <w:r w:rsidRPr="00E52B46">
        <w:rPr>
          <w:noProof/>
          <w:sz w:val="18"/>
          <w:szCs w:val="18"/>
          <w:lang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6"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366FCD">
        <w:rPr>
          <w:b/>
          <w:sz w:val="18"/>
          <w:szCs w:val="18"/>
          <w:lang w:val="de-DE"/>
        </w:rPr>
        <w:t>France</w:t>
      </w:r>
    </w:p>
    <w:p w:rsidR="001159C5" w:rsidRPr="00366FCD" w:rsidRDefault="003D18AF" w:rsidP="0022167D">
      <w:pPr>
        <w:pStyle w:val="BodyText"/>
        <w:ind w:left="737"/>
        <w:rPr>
          <w:sz w:val="18"/>
          <w:szCs w:val="18"/>
          <w:lang w:val="de-DE"/>
        </w:rPr>
      </w:pPr>
      <w:r w:rsidRPr="00366FCD">
        <w:rPr>
          <w:sz w:val="18"/>
          <w:szCs w:val="18"/>
          <w:lang w:val="de-DE"/>
        </w:rPr>
        <w:t xml:space="preserve">J D Neuhaus S.A.R.L., </w:t>
      </w:r>
      <w:r w:rsidR="001159C5" w:rsidRPr="00366FCD">
        <w:rPr>
          <w:sz w:val="18"/>
          <w:szCs w:val="18"/>
          <w:lang w:val="de-DE"/>
        </w:rPr>
        <w:t>24, rue du Président Krüger</w:t>
      </w:r>
      <w:r w:rsidRPr="00366FCD">
        <w:rPr>
          <w:sz w:val="18"/>
          <w:szCs w:val="18"/>
          <w:lang w:val="de-DE"/>
        </w:rPr>
        <w:t xml:space="preserve">, 69008, </w:t>
      </w:r>
      <w:r w:rsidR="001159C5" w:rsidRPr="00366FCD">
        <w:rPr>
          <w:sz w:val="18"/>
          <w:szCs w:val="18"/>
          <w:lang w:val="de-DE"/>
        </w:rPr>
        <w:t>Lyon</w:t>
      </w:r>
      <w:r w:rsidR="00645E99" w:rsidRPr="00366FCD">
        <w:rPr>
          <w:sz w:val="18"/>
          <w:szCs w:val="18"/>
          <w:lang w:val="de-DE"/>
        </w:rPr>
        <w:t>, France</w:t>
      </w:r>
    </w:p>
    <w:p w:rsidR="001159C5" w:rsidRPr="00E52B46" w:rsidRDefault="009B143F" w:rsidP="0022167D">
      <w:pPr>
        <w:pStyle w:val="BodyText"/>
        <w:ind w:left="737"/>
        <w:rPr>
          <w:sz w:val="18"/>
          <w:szCs w:val="18"/>
        </w:rPr>
      </w:pPr>
      <w:r w:rsidRPr="00E52B46">
        <w:rPr>
          <w:sz w:val="18"/>
          <w:szCs w:val="18"/>
        </w:rPr>
        <w:t>Tel</w:t>
      </w:r>
      <w:r w:rsidR="00343E20" w:rsidRPr="00E52B46">
        <w:rPr>
          <w:sz w:val="18"/>
          <w:szCs w:val="18"/>
        </w:rPr>
        <w:t xml:space="preserve">: +33 4 </w:t>
      </w:r>
      <w:r w:rsidR="001159C5" w:rsidRPr="00E52B46">
        <w:rPr>
          <w:sz w:val="18"/>
          <w:szCs w:val="18"/>
        </w:rPr>
        <w:t>3790-1745</w:t>
      </w:r>
      <w:r w:rsidR="003D18AF" w:rsidRPr="00E52B46">
        <w:rPr>
          <w:sz w:val="18"/>
          <w:szCs w:val="18"/>
        </w:rPr>
        <w:tab/>
      </w:r>
      <w:r w:rsidR="00515BD9" w:rsidRPr="00E52B46">
        <w:rPr>
          <w:sz w:val="18"/>
          <w:szCs w:val="18"/>
        </w:rPr>
        <w:tab/>
      </w:r>
      <w:r w:rsidR="00515BD9" w:rsidRPr="00E52B46">
        <w:rPr>
          <w:sz w:val="18"/>
          <w:szCs w:val="18"/>
        </w:rPr>
        <w:tab/>
      </w:r>
      <w:r w:rsidR="00343E20" w:rsidRPr="00E52B46">
        <w:rPr>
          <w:sz w:val="18"/>
          <w:szCs w:val="18"/>
        </w:rPr>
        <w:t xml:space="preserve">Fax: +33 4 </w:t>
      </w:r>
      <w:r w:rsidR="001159C5" w:rsidRPr="00E52B46">
        <w:rPr>
          <w:sz w:val="18"/>
          <w:szCs w:val="18"/>
        </w:rPr>
        <w:t>3790-1746</w:t>
      </w:r>
    </w:p>
    <w:p w:rsidR="00515BD9" w:rsidRPr="00E52B46" w:rsidRDefault="003D18AF" w:rsidP="0022167D">
      <w:pPr>
        <w:pStyle w:val="BodyText"/>
        <w:ind w:left="737"/>
        <w:rPr>
          <w:sz w:val="18"/>
          <w:szCs w:val="18"/>
        </w:rPr>
      </w:pPr>
      <w:proofErr w:type="gramStart"/>
      <w:r w:rsidRPr="00E52B46">
        <w:rPr>
          <w:sz w:val="18"/>
          <w:szCs w:val="18"/>
        </w:rPr>
        <w:t>e-mail</w:t>
      </w:r>
      <w:proofErr w:type="gramEnd"/>
      <w:r w:rsidRPr="00E52B46">
        <w:rPr>
          <w:sz w:val="18"/>
          <w:szCs w:val="18"/>
        </w:rPr>
        <w:t xml:space="preserve">: </w:t>
      </w:r>
      <w:hyperlink r:id="rId27" w:history="1">
        <w:r w:rsidRPr="00E52B46">
          <w:rPr>
            <w:rStyle w:val="Hyperlink"/>
            <w:sz w:val="18"/>
            <w:szCs w:val="18"/>
          </w:rPr>
          <w:t>info@jdneuhaus.fr</w:t>
        </w:r>
      </w:hyperlink>
      <w:r w:rsidRPr="00E52B46">
        <w:rPr>
          <w:sz w:val="18"/>
          <w:szCs w:val="18"/>
        </w:rPr>
        <w:tab/>
      </w:r>
      <w:r w:rsidR="00EA312C" w:rsidRPr="00E52B46">
        <w:rPr>
          <w:sz w:val="18"/>
          <w:szCs w:val="18"/>
        </w:rPr>
        <w:tab/>
      </w:r>
      <w:hyperlink r:id="rId28"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p w:rsidR="001159C5" w:rsidRPr="00E52B46" w:rsidRDefault="003225AB" w:rsidP="0022167D">
      <w:pPr>
        <w:pStyle w:val="BodyText"/>
        <w:ind w:left="737"/>
        <w:rPr>
          <w:b/>
          <w:sz w:val="18"/>
          <w:szCs w:val="18"/>
        </w:rPr>
      </w:pPr>
      <w:r w:rsidRPr="00E52B46">
        <w:rPr>
          <w:noProof/>
          <w:sz w:val="18"/>
          <w:szCs w:val="18"/>
          <w:lang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29"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E52B46">
        <w:rPr>
          <w:b/>
          <w:sz w:val="18"/>
          <w:szCs w:val="18"/>
        </w:rPr>
        <w:t>Great Britain</w:t>
      </w:r>
    </w:p>
    <w:p w:rsidR="00DE6801" w:rsidRPr="00E52B46" w:rsidRDefault="00DE6801" w:rsidP="00DE6801">
      <w:pPr>
        <w:pStyle w:val="BodyText"/>
        <w:ind w:left="737"/>
        <w:rPr>
          <w:sz w:val="18"/>
          <w:szCs w:val="18"/>
        </w:rPr>
      </w:pPr>
      <w:r w:rsidRPr="00E52B46">
        <w:rPr>
          <w:sz w:val="18"/>
          <w:szCs w:val="18"/>
        </w:rPr>
        <w:t>J D Neuhaus Ltd, Unit 6 Kirkton Avenue, Pitmedden Road Industrial Estate, Dyce, Aberdeen, AB21 0BF, UK</w:t>
      </w:r>
    </w:p>
    <w:p w:rsidR="00DE6801" w:rsidRPr="00E52B46" w:rsidRDefault="00343E20" w:rsidP="00DE6801">
      <w:pPr>
        <w:pStyle w:val="BodyText"/>
        <w:ind w:left="737"/>
        <w:rPr>
          <w:sz w:val="18"/>
          <w:szCs w:val="18"/>
        </w:rPr>
      </w:pPr>
      <w:r w:rsidRPr="00E52B46">
        <w:rPr>
          <w:sz w:val="18"/>
          <w:szCs w:val="18"/>
        </w:rPr>
        <w:t>Tel: +44 1224 722751</w:t>
      </w:r>
      <w:r w:rsidRPr="00E52B46">
        <w:rPr>
          <w:sz w:val="18"/>
          <w:szCs w:val="18"/>
        </w:rPr>
        <w:tab/>
      </w:r>
      <w:r w:rsidRPr="00E52B46">
        <w:rPr>
          <w:sz w:val="18"/>
          <w:szCs w:val="18"/>
        </w:rPr>
        <w:tab/>
      </w:r>
      <w:r w:rsidRPr="00E52B46">
        <w:rPr>
          <w:sz w:val="18"/>
          <w:szCs w:val="18"/>
        </w:rPr>
        <w:tab/>
        <w:t xml:space="preserve">Fax: +44 1224 </w:t>
      </w:r>
      <w:r w:rsidR="00DE6801" w:rsidRPr="00E52B46">
        <w:rPr>
          <w:sz w:val="18"/>
          <w:szCs w:val="18"/>
        </w:rPr>
        <w:t>729895</w:t>
      </w:r>
    </w:p>
    <w:p w:rsidR="00515BD9" w:rsidRPr="00E52B46" w:rsidRDefault="003D18AF" w:rsidP="0022167D">
      <w:pPr>
        <w:pStyle w:val="BodyText"/>
        <w:ind w:left="737"/>
        <w:rPr>
          <w:sz w:val="18"/>
          <w:szCs w:val="18"/>
        </w:rPr>
      </w:pPr>
      <w:proofErr w:type="gramStart"/>
      <w:r w:rsidRPr="00E52B46">
        <w:rPr>
          <w:sz w:val="18"/>
          <w:szCs w:val="18"/>
        </w:rPr>
        <w:t>e-mail</w:t>
      </w:r>
      <w:proofErr w:type="gramEnd"/>
      <w:r w:rsidRPr="00E52B46">
        <w:rPr>
          <w:sz w:val="18"/>
          <w:szCs w:val="18"/>
        </w:rPr>
        <w:t xml:space="preserve">: </w:t>
      </w:r>
      <w:hyperlink r:id="rId30" w:history="1">
        <w:r w:rsidRPr="00E52B46">
          <w:rPr>
            <w:rStyle w:val="Hyperlink"/>
            <w:sz w:val="18"/>
            <w:szCs w:val="18"/>
          </w:rPr>
          <w:t>info@jdneuhaus.co.uk</w:t>
        </w:r>
      </w:hyperlink>
      <w:r w:rsidRPr="00E52B46">
        <w:rPr>
          <w:sz w:val="18"/>
          <w:szCs w:val="18"/>
        </w:rPr>
        <w:tab/>
      </w:r>
      <w:r w:rsidR="00EA312C" w:rsidRPr="00E52B46">
        <w:rPr>
          <w:sz w:val="18"/>
          <w:szCs w:val="18"/>
        </w:rPr>
        <w:tab/>
      </w:r>
      <w:hyperlink r:id="rId31"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p w:rsidR="001159C5" w:rsidRPr="00366FCD" w:rsidRDefault="003225AB" w:rsidP="0022167D">
      <w:pPr>
        <w:pStyle w:val="BodyText"/>
        <w:ind w:left="737"/>
        <w:rPr>
          <w:b/>
          <w:sz w:val="18"/>
          <w:szCs w:val="18"/>
          <w:lang w:val="de-DE"/>
        </w:rPr>
      </w:pPr>
      <w:r w:rsidRPr="00E52B46">
        <w:rPr>
          <w:noProof/>
          <w:sz w:val="18"/>
          <w:szCs w:val="18"/>
          <w:lang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2"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366FCD">
        <w:rPr>
          <w:b/>
          <w:sz w:val="18"/>
          <w:szCs w:val="18"/>
          <w:lang w:val="de-DE"/>
        </w:rPr>
        <w:t>Singapore</w:t>
      </w:r>
    </w:p>
    <w:p w:rsidR="001159C5" w:rsidRPr="00E52B46" w:rsidRDefault="00645E99" w:rsidP="0022167D">
      <w:pPr>
        <w:pStyle w:val="BodyText"/>
        <w:ind w:left="737"/>
        <w:rPr>
          <w:sz w:val="18"/>
          <w:szCs w:val="18"/>
        </w:rPr>
      </w:pPr>
      <w:r w:rsidRPr="00366FCD">
        <w:rPr>
          <w:sz w:val="18"/>
          <w:szCs w:val="18"/>
          <w:lang w:val="de-DE"/>
        </w:rPr>
        <w:t xml:space="preserve">J.D. Neuhaus Pte. </w:t>
      </w:r>
      <w:r w:rsidRPr="00E52B46">
        <w:rPr>
          <w:sz w:val="18"/>
          <w:szCs w:val="18"/>
        </w:rPr>
        <w:t xml:space="preserve">Ltd, </w:t>
      </w:r>
      <w:r w:rsidR="001159C5" w:rsidRPr="00E52B46">
        <w:rPr>
          <w:sz w:val="18"/>
          <w:szCs w:val="18"/>
        </w:rPr>
        <w:t>21 Toh Guan Road East</w:t>
      </w:r>
      <w:r w:rsidRPr="00E52B46">
        <w:rPr>
          <w:sz w:val="18"/>
          <w:szCs w:val="18"/>
        </w:rPr>
        <w:t xml:space="preserve">, </w:t>
      </w:r>
      <w:r w:rsidR="001159C5" w:rsidRPr="00E52B46">
        <w:rPr>
          <w:sz w:val="18"/>
          <w:szCs w:val="18"/>
        </w:rPr>
        <w:t>#09-02 Toh Guan Centre</w:t>
      </w:r>
      <w:r w:rsidRPr="00E52B46">
        <w:rPr>
          <w:sz w:val="18"/>
          <w:szCs w:val="18"/>
        </w:rPr>
        <w:t xml:space="preserve">, 608609, </w:t>
      </w:r>
      <w:r w:rsidR="001159C5" w:rsidRPr="00E52B46">
        <w:rPr>
          <w:sz w:val="18"/>
          <w:szCs w:val="18"/>
        </w:rPr>
        <w:t>Singapore</w:t>
      </w:r>
    </w:p>
    <w:p w:rsidR="001159C5" w:rsidRPr="00E52B46" w:rsidRDefault="00645E99" w:rsidP="0022167D">
      <w:pPr>
        <w:pStyle w:val="BodyText"/>
        <w:ind w:left="737"/>
        <w:rPr>
          <w:sz w:val="18"/>
          <w:szCs w:val="18"/>
        </w:rPr>
      </w:pPr>
      <w:r w:rsidRPr="00E52B46">
        <w:rPr>
          <w:sz w:val="18"/>
          <w:szCs w:val="18"/>
        </w:rPr>
        <w:t>Tel</w:t>
      </w:r>
      <w:r w:rsidR="00343E20" w:rsidRPr="00E52B46">
        <w:rPr>
          <w:sz w:val="18"/>
          <w:szCs w:val="18"/>
        </w:rPr>
        <w:t xml:space="preserve">: +65 </w:t>
      </w:r>
      <w:r w:rsidR="001159C5" w:rsidRPr="00E52B46">
        <w:rPr>
          <w:sz w:val="18"/>
          <w:szCs w:val="18"/>
        </w:rPr>
        <w:t>62758911</w:t>
      </w:r>
      <w:r w:rsidRPr="00E52B46">
        <w:rPr>
          <w:sz w:val="18"/>
          <w:szCs w:val="18"/>
        </w:rPr>
        <w:tab/>
      </w:r>
      <w:r w:rsidRPr="00E52B46">
        <w:rPr>
          <w:sz w:val="18"/>
          <w:szCs w:val="18"/>
        </w:rPr>
        <w:tab/>
      </w:r>
      <w:r w:rsidR="00515BD9" w:rsidRPr="00E52B46">
        <w:rPr>
          <w:sz w:val="18"/>
          <w:szCs w:val="18"/>
        </w:rPr>
        <w:tab/>
      </w:r>
      <w:r w:rsidRPr="00E52B46">
        <w:rPr>
          <w:sz w:val="18"/>
          <w:szCs w:val="18"/>
        </w:rPr>
        <w:tab/>
      </w:r>
      <w:r w:rsidR="00343E20" w:rsidRPr="00E52B46">
        <w:rPr>
          <w:sz w:val="18"/>
          <w:szCs w:val="18"/>
        </w:rPr>
        <w:t xml:space="preserve">Fax: +65 </w:t>
      </w:r>
      <w:r w:rsidR="001159C5" w:rsidRPr="00E52B46">
        <w:rPr>
          <w:sz w:val="18"/>
          <w:szCs w:val="18"/>
        </w:rPr>
        <w:t>62758922</w:t>
      </w:r>
    </w:p>
    <w:p w:rsidR="00515BD9" w:rsidRPr="00E52B46" w:rsidRDefault="00740B91" w:rsidP="0022167D">
      <w:pPr>
        <w:pStyle w:val="BodyText"/>
        <w:ind w:left="737"/>
        <w:rPr>
          <w:sz w:val="18"/>
          <w:szCs w:val="18"/>
        </w:rPr>
      </w:pPr>
      <w:proofErr w:type="gramStart"/>
      <w:r w:rsidRPr="00E52B46">
        <w:rPr>
          <w:sz w:val="18"/>
          <w:szCs w:val="18"/>
        </w:rPr>
        <w:t>e-mail</w:t>
      </w:r>
      <w:proofErr w:type="gramEnd"/>
      <w:r w:rsidRPr="00E52B46">
        <w:rPr>
          <w:sz w:val="18"/>
          <w:szCs w:val="18"/>
        </w:rPr>
        <w:t xml:space="preserve">: </w:t>
      </w:r>
      <w:hyperlink r:id="rId33" w:history="1">
        <w:r w:rsidR="00645E99" w:rsidRPr="00E52B46">
          <w:rPr>
            <w:rStyle w:val="Hyperlink"/>
            <w:sz w:val="18"/>
            <w:szCs w:val="18"/>
          </w:rPr>
          <w:t>info@jdn.com.sg</w:t>
        </w:r>
      </w:hyperlink>
      <w:r w:rsidR="00645E99" w:rsidRPr="00E52B46">
        <w:rPr>
          <w:sz w:val="18"/>
          <w:szCs w:val="18"/>
        </w:rPr>
        <w:tab/>
      </w:r>
      <w:r w:rsidR="00645E99" w:rsidRPr="00E52B46">
        <w:rPr>
          <w:sz w:val="18"/>
          <w:szCs w:val="18"/>
        </w:rPr>
        <w:tab/>
      </w:r>
      <w:r w:rsidR="00EA312C" w:rsidRPr="00E52B46">
        <w:rPr>
          <w:sz w:val="18"/>
          <w:szCs w:val="18"/>
        </w:rPr>
        <w:tab/>
      </w:r>
      <w:hyperlink r:id="rId34"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p w:rsidR="001159C5" w:rsidRPr="00E52B46" w:rsidRDefault="003225AB" w:rsidP="0022167D">
      <w:pPr>
        <w:pStyle w:val="BodyText"/>
        <w:ind w:left="737"/>
        <w:rPr>
          <w:b/>
          <w:sz w:val="18"/>
          <w:szCs w:val="18"/>
        </w:rPr>
      </w:pPr>
      <w:r w:rsidRPr="00E52B46">
        <w:rPr>
          <w:noProof/>
          <w:sz w:val="18"/>
          <w:szCs w:val="18"/>
          <w:lang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35"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E52B46">
        <w:rPr>
          <w:b/>
          <w:sz w:val="18"/>
          <w:szCs w:val="18"/>
        </w:rPr>
        <w:t>USA</w:t>
      </w:r>
    </w:p>
    <w:p w:rsidR="001159C5" w:rsidRPr="00E52B46" w:rsidRDefault="00645E99" w:rsidP="0022167D">
      <w:pPr>
        <w:pStyle w:val="BodyText"/>
        <w:ind w:left="737"/>
        <w:rPr>
          <w:sz w:val="18"/>
          <w:szCs w:val="18"/>
        </w:rPr>
      </w:pPr>
      <w:r w:rsidRPr="00E52B46">
        <w:rPr>
          <w:sz w:val="18"/>
          <w:szCs w:val="18"/>
        </w:rPr>
        <w:t xml:space="preserve">J.D. Neuhaus L.P., 9 </w:t>
      </w:r>
      <w:r w:rsidR="001159C5" w:rsidRPr="00E52B46">
        <w:rPr>
          <w:sz w:val="18"/>
          <w:szCs w:val="18"/>
        </w:rPr>
        <w:t>Loveton Circle</w:t>
      </w:r>
      <w:r w:rsidRPr="00E52B46">
        <w:rPr>
          <w:sz w:val="18"/>
          <w:szCs w:val="18"/>
        </w:rPr>
        <w:t xml:space="preserve">, </w:t>
      </w:r>
      <w:r w:rsidR="001159C5" w:rsidRPr="00E52B46">
        <w:rPr>
          <w:sz w:val="18"/>
          <w:szCs w:val="18"/>
        </w:rPr>
        <w:t>MD 21152 Sparks</w:t>
      </w:r>
      <w:r w:rsidRPr="00E52B46">
        <w:rPr>
          <w:sz w:val="18"/>
          <w:szCs w:val="18"/>
        </w:rPr>
        <w:t>, USA</w:t>
      </w:r>
    </w:p>
    <w:p w:rsidR="00515BD9" w:rsidRPr="00E52B46" w:rsidRDefault="00645E99" w:rsidP="0022167D">
      <w:pPr>
        <w:pStyle w:val="BodyText"/>
        <w:ind w:left="737"/>
        <w:rPr>
          <w:sz w:val="18"/>
          <w:szCs w:val="18"/>
        </w:rPr>
      </w:pPr>
      <w:r w:rsidRPr="00E52B46">
        <w:rPr>
          <w:sz w:val="18"/>
          <w:szCs w:val="18"/>
        </w:rPr>
        <w:t xml:space="preserve">Tel: </w:t>
      </w:r>
      <w:r w:rsidR="00343E20" w:rsidRPr="00E52B46">
        <w:rPr>
          <w:sz w:val="18"/>
          <w:szCs w:val="18"/>
        </w:rPr>
        <w:t>+1-410 472-</w:t>
      </w:r>
      <w:r w:rsidR="00515BD9" w:rsidRPr="00E52B46">
        <w:rPr>
          <w:sz w:val="18"/>
          <w:szCs w:val="18"/>
        </w:rPr>
        <w:t>0500</w:t>
      </w:r>
      <w:r w:rsidR="00515BD9" w:rsidRPr="00E52B46">
        <w:rPr>
          <w:sz w:val="18"/>
          <w:szCs w:val="18"/>
        </w:rPr>
        <w:tab/>
      </w:r>
      <w:r w:rsidR="00515BD9" w:rsidRPr="00E52B46">
        <w:rPr>
          <w:sz w:val="18"/>
          <w:szCs w:val="18"/>
        </w:rPr>
        <w:tab/>
      </w:r>
      <w:r w:rsidR="00515BD9" w:rsidRPr="00E52B46">
        <w:rPr>
          <w:sz w:val="18"/>
          <w:szCs w:val="18"/>
        </w:rPr>
        <w:tab/>
      </w:r>
      <w:r w:rsidR="00343E20" w:rsidRPr="00E52B46">
        <w:rPr>
          <w:sz w:val="18"/>
          <w:szCs w:val="18"/>
        </w:rPr>
        <w:t>Fax: +1-410 472-</w:t>
      </w:r>
      <w:r w:rsidR="001159C5" w:rsidRPr="00E52B46">
        <w:rPr>
          <w:sz w:val="18"/>
          <w:szCs w:val="18"/>
        </w:rPr>
        <w:t>2202</w:t>
      </w:r>
    </w:p>
    <w:p w:rsidR="001159C5" w:rsidRPr="00E52B46" w:rsidRDefault="00645E99" w:rsidP="0022167D">
      <w:pPr>
        <w:pStyle w:val="BodyText"/>
        <w:ind w:left="737"/>
        <w:rPr>
          <w:sz w:val="18"/>
          <w:szCs w:val="18"/>
        </w:rPr>
      </w:pPr>
      <w:proofErr w:type="gramStart"/>
      <w:r w:rsidRPr="00E52B46">
        <w:rPr>
          <w:sz w:val="18"/>
          <w:szCs w:val="18"/>
        </w:rPr>
        <w:t>e</w:t>
      </w:r>
      <w:r w:rsidR="00740B91" w:rsidRPr="00E52B46">
        <w:rPr>
          <w:sz w:val="18"/>
          <w:szCs w:val="18"/>
        </w:rPr>
        <w:t>-</w:t>
      </w:r>
      <w:r w:rsidRPr="00E52B46">
        <w:rPr>
          <w:sz w:val="18"/>
          <w:szCs w:val="18"/>
        </w:rPr>
        <w:t>mail</w:t>
      </w:r>
      <w:proofErr w:type="gramEnd"/>
      <w:r w:rsidRPr="00E52B46">
        <w:rPr>
          <w:sz w:val="18"/>
          <w:szCs w:val="18"/>
        </w:rPr>
        <w:t>:</w:t>
      </w:r>
      <w:r w:rsidR="00740B91" w:rsidRPr="00E52B46">
        <w:rPr>
          <w:sz w:val="18"/>
          <w:szCs w:val="18"/>
        </w:rPr>
        <w:t xml:space="preserve"> </w:t>
      </w:r>
      <w:hyperlink r:id="rId36" w:history="1">
        <w:r w:rsidR="00740B91" w:rsidRPr="00E52B46">
          <w:rPr>
            <w:rStyle w:val="Hyperlink"/>
            <w:sz w:val="18"/>
            <w:szCs w:val="18"/>
          </w:rPr>
          <w:t>info@jdneuhaus.com</w:t>
        </w:r>
      </w:hyperlink>
      <w:r w:rsidR="00740B91" w:rsidRPr="00E52B46">
        <w:rPr>
          <w:sz w:val="18"/>
          <w:szCs w:val="18"/>
        </w:rPr>
        <w:tab/>
      </w:r>
      <w:r w:rsidR="00EA312C" w:rsidRPr="00E52B46">
        <w:rPr>
          <w:sz w:val="18"/>
          <w:szCs w:val="18"/>
        </w:rPr>
        <w:tab/>
      </w:r>
      <w:hyperlink r:id="rId37"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sectPr w:rsidR="00220228" w:rsidRPr="00E52B46" w:rsidSect="001A7AA0">
      <w:headerReference w:type="default" r:id="rId38"/>
      <w:headerReference w:type="first" r:id="rId39"/>
      <w:footerReference w:type="first" r:id="rId40"/>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48" w:rsidRDefault="00911E48">
      <w:r>
        <w:separator/>
      </w:r>
    </w:p>
  </w:endnote>
  <w:endnote w:type="continuationSeparator" w:id="0">
    <w:p w:rsidR="00911E48" w:rsidRDefault="00911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1B" w:rsidRDefault="0092411B" w:rsidP="001E3BD0">
    <w:pPr>
      <w:pStyle w:val="Footer"/>
      <w:tabs>
        <w:tab w:val="left" w:pos="2410"/>
        <w:tab w:val="left" w:pos="5103"/>
        <w:tab w:val="left" w:pos="7655"/>
        <w:tab w:val="right" w:pos="9639"/>
      </w:tabs>
      <w:rPr>
        <w:rFonts w:cs="Arial"/>
        <w:sz w:val="12"/>
      </w:rPr>
    </w:pPr>
  </w:p>
  <w:p w:rsidR="0092411B" w:rsidRPr="00421E57" w:rsidRDefault="00C3619C" w:rsidP="001E3BD0">
    <w:pPr>
      <w:pStyle w:val="Footer"/>
      <w:tabs>
        <w:tab w:val="left" w:pos="1843"/>
        <w:tab w:val="left" w:pos="4111"/>
        <w:tab w:val="left" w:pos="5954"/>
        <w:tab w:val="left" w:pos="8080"/>
      </w:tabs>
      <w:rPr>
        <w:rFonts w:ascii="Arial" w:hAnsi="Arial" w:cs="Arial"/>
        <w:sz w:val="12"/>
        <w:lang w:val="de-DE"/>
      </w:rPr>
    </w:pPr>
    <w:r w:rsidRPr="00C3619C">
      <w:rPr>
        <w:rFonts w:ascii="Arial" w:hAnsi="Arial" w:cs="Arial"/>
        <w:noProof/>
        <w:lang w:val="de-DE" w:eastAsia="de-DE"/>
      </w:rPr>
      <w:pict>
        <v:line id="Line 10" o:spid="_x0000_s4097" style="position:absolute;z-index:251658240;visibility:visible;mso-wrap-distance-top:-1e-4mm;mso-wrap-distance-bottom:-1e-4mm" from="-59.55pt,-8.5pt" to="50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Ly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"/>
      </w:pict>
    </w:r>
    <w:r w:rsidR="0092411B" w:rsidRPr="00421E57">
      <w:rPr>
        <w:rFonts w:ascii="Arial" w:hAnsi="Arial" w:cs="Arial"/>
        <w:sz w:val="12"/>
        <w:lang w:val="de-DE"/>
      </w:rPr>
      <w:t xml:space="preserve">Windenstraße   </w:t>
    </w:r>
    <w:r w:rsidR="0092411B" w:rsidRPr="00421E57">
      <w:rPr>
        <w:rFonts w:ascii="Arial" w:hAnsi="Arial" w:cs="Arial"/>
        <w:sz w:val="12"/>
        <w:lang w:val="de-DE"/>
      </w:rPr>
      <w:tab/>
    </w:r>
    <w:hyperlink r:id="rId1" w:history="1">
      <w:r w:rsidR="0092411B" w:rsidRPr="00421E57">
        <w:rPr>
          <w:rStyle w:val="Hyperlink"/>
          <w:rFonts w:ascii="Arial" w:hAnsi="Arial" w:cs="Arial"/>
          <w:sz w:val="12"/>
          <w:u w:val="none"/>
          <w:lang w:val="de-DE"/>
        </w:rPr>
        <w:t>http://www.jdngroup.com</w:t>
      </w:r>
    </w:hyperlink>
    <w:r w:rsidR="0092411B" w:rsidRPr="00421E57">
      <w:rPr>
        <w:rFonts w:ascii="Arial" w:hAnsi="Arial" w:cs="Arial"/>
        <w:sz w:val="12"/>
        <w:lang w:val="de-DE"/>
      </w:rPr>
      <w:tab/>
      <w:t>Telefon:</w:t>
    </w:r>
    <w:r w:rsidR="0092411B" w:rsidRPr="00421E57">
      <w:rPr>
        <w:rFonts w:ascii="Arial" w:hAnsi="Arial" w:cs="Arial"/>
        <w:sz w:val="12"/>
        <w:lang w:val="de-DE"/>
      </w:rPr>
      <w:tab/>
      <w:t>Telefax Verkauf:</w:t>
    </w:r>
    <w:r w:rsidR="0092411B" w:rsidRPr="00421E57">
      <w:rPr>
        <w:rFonts w:ascii="Arial" w:hAnsi="Arial" w:cs="Arial"/>
        <w:sz w:val="12"/>
        <w:lang w:val="de-DE"/>
      </w:rPr>
      <w:tab/>
      <w:t xml:space="preserve">Telefax Einkauf: </w:t>
    </w:r>
  </w:p>
  <w:p w:rsidR="0092411B" w:rsidRPr="00421E57" w:rsidRDefault="0092411B" w:rsidP="001E3BD0">
    <w:pPr>
      <w:pStyle w:val="Footer"/>
      <w:tabs>
        <w:tab w:val="left" w:pos="1843"/>
        <w:tab w:val="left" w:pos="2410"/>
        <w:tab w:val="left" w:pos="2552"/>
        <w:tab w:val="left" w:pos="4111"/>
        <w:tab w:val="left" w:pos="5954"/>
        <w:tab w:val="left" w:pos="8080"/>
        <w:tab w:val="right" w:pos="9639"/>
      </w:tabs>
      <w:rPr>
        <w:rFonts w:ascii="Arial" w:hAnsi="Arial" w:cs="Arial"/>
        <w:sz w:val="12"/>
        <w:lang w:val="de-DE"/>
      </w:rPr>
    </w:pPr>
    <w:r w:rsidRPr="00421E57">
      <w:rPr>
        <w:rFonts w:ascii="Arial" w:hAnsi="Arial" w:cs="Arial"/>
        <w:sz w:val="12"/>
        <w:lang w:val="de-DE"/>
      </w:rPr>
      <w:t xml:space="preserve">58455 Witten-Heven   </w:t>
    </w:r>
    <w:r w:rsidRPr="00421E57">
      <w:rPr>
        <w:rFonts w:ascii="Arial" w:hAnsi="Arial" w:cs="Arial"/>
        <w:sz w:val="12"/>
        <w:lang w:val="de-DE"/>
      </w:rPr>
      <w:tab/>
      <w:t xml:space="preserve">E-Mail: </w:t>
    </w:r>
    <w:hyperlink r:id="rId2" w:history="1">
      <w:r w:rsidRPr="00421E57">
        <w:rPr>
          <w:rStyle w:val="Hyperlink"/>
          <w:rFonts w:ascii="Arial" w:hAnsi="Arial" w:cs="Arial"/>
          <w:sz w:val="12"/>
          <w:u w:val="none"/>
          <w:lang w:val="de-DE"/>
        </w:rPr>
        <w:t>info@jdngroup.com</w:t>
      </w:r>
    </w:hyperlink>
    <w:r w:rsidRPr="00421E57">
      <w:rPr>
        <w:rFonts w:ascii="Arial" w:hAnsi="Arial" w:cs="Arial"/>
        <w:sz w:val="12"/>
        <w:lang w:val="de-DE"/>
      </w:rPr>
      <w:tab/>
      <w:t>02302 208-0</w:t>
    </w:r>
    <w:r w:rsidRPr="00421E57">
      <w:rPr>
        <w:rFonts w:ascii="Arial" w:hAnsi="Arial" w:cs="Arial"/>
        <w:sz w:val="12"/>
        <w:lang w:val="de-DE"/>
      </w:rPr>
      <w:tab/>
      <w:t>02302 208  - 286</w:t>
    </w:r>
    <w:r w:rsidRPr="00421E57">
      <w:rPr>
        <w:rFonts w:ascii="Arial" w:hAnsi="Arial" w:cs="Arial"/>
        <w:sz w:val="12"/>
        <w:lang w:val="de-DE"/>
      </w:rPr>
      <w:tab/>
      <w:t>02302 208 - 273</w:t>
    </w:r>
  </w:p>
  <w:p w:rsidR="0092411B" w:rsidRPr="00421E57" w:rsidRDefault="0092411B" w:rsidP="001E3BD0">
    <w:pPr>
      <w:pStyle w:val="Footer"/>
      <w:tabs>
        <w:tab w:val="left" w:pos="80"/>
        <w:tab w:val="center" w:pos="4466"/>
      </w:tabs>
      <w:rPr>
        <w:rFonts w:ascii="Arial" w:hAnsi="Arial" w:cs="Arial"/>
        <w:sz w:val="12"/>
        <w:lang w:val="de-DE"/>
      </w:rPr>
    </w:pPr>
    <w:r w:rsidRPr="00421E57">
      <w:rPr>
        <w:rFonts w:ascii="Arial" w:hAnsi="Arial" w:cs="Arial"/>
        <w:sz w:val="12"/>
        <w:lang w:val="de-DE"/>
      </w:rPr>
      <w:tab/>
    </w:r>
  </w:p>
  <w:p w:rsidR="0092411B" w:rsidRPr="00421E57" w:rsidRDefault="0092411B" w:rsidP="001E3BD0">
    <w:pPr>
      <w:pStyle w:val="Footer"/>
      <w:jc w:val="center"/>
      <w:rPr>
        <w:rFonts w:ascii="Arial" w:hAnsi="Arial" w:cs="Arial"/>
        <w:sz w:val="12"/>
        <w:lang w:val="de-DE"/>
      </w:rPr>
    </w:pPr>
    <w:r w:rsidRPr="00421E57">
      <w:rPr>
        <w:rFonts w:ascii="Arial" w:hAnsi="Arial" w:cs="Arial"/>
        <w:sz w:val="12"/>
        <w:lang w:val="de-DE"/>
      </w:rPr>
      <w:t xml:space="preserve">Kommanditgesellschaft, Sitz Witten </w:t>
    </w:r>
    <w:r w:rsidRPr="00A87A56">
      <w:rPr>
        <w:rFonts w:ascii="Arial" w:hAnsi="Arial" w:cs="Arial"/>
        <w:sz w:val="12"/>
      </w:rPr>
      <w:sym w:font="Symbol" w:char="F0D7"/>
    </w:r>
    <w:r w:rsidRPr="00421E57">
      <w:rPr>
        <w:rFonts w:ascii="Arial" w:hAnsi="Arial" w:cs="Arial"/>
        <w:sz w:val="12"/>
        <w:lang w:val="de-DE"/>
      </w:rPr>
      <w:t xml:space="preserve"> Eingetragen: AG Bochum HRA 4845 </w:t>
    </w:r>
    <w:r w:rsidRPr="00A87A56">
      <w:rPr>
        <w:rFonts w:ascii="Arial" w:hAnsi="Arial" w:cs="Arial"/>
        <w:sz w:val="12"/>
      </w:rPr>
      <w:sym w:font="Symbol" w:char="F0D7"/>
    </w:r>
    <w:r w:rsidRPr="00421E57">
      <w:rPr>
        <w:rFonts w:ascii="Arial" w:hAnsi="Arial" w:cs="Arial"/>
        <w:sz w:val="12"/>
        <w:lang w:val="de-DE"/>
      </w:rPr>
      <w:t xml:space="preserve"> Persönlich haftende Gesellschafterin: J.D. Neuhaus Verwaltungs-GmbH, Sitz Witten ·</w:t>
    </w:r>
  </w:p>
  <w:p w:rsidR="0092411B" w:rsidRPr="00421E57" w:rsidRDefault="0092411B" w:rsidP="001E3BD0">
    <w:pPr>
      <w:pStyle w:val="Footer"/>
      <w:jc w:val="center"/>
      <w:rPr>
        <w:lang w:val="de-DE"/>
      </w:rPr>
    </w:pPr>
    <w:r w:rsidRPr="00421E57">
      <w:rPr>
        <w:rFonts w:ascii="Arial" w:hAnsi="Arial" w:cs="Arial"/>
        <w:sz w:val="12"/>
        <w:lang w:val="de-DE"/>
      </w:rPr>
      <w:t xml:space="preserve">Eingetragen: AG Bochum </w:t>
    </w:r>
    <w:smartTag w:uri="urn:schemas-microsoft-com:office:smarttags" w:element="stockticker">
      <w:r w:rsidRPr="00421E57">
        <w:rPr>
          <w:rFonts w:ascii="Arial" w:hAnsi="Arial" w:cs="Arial"/>
          <w:sz w:val="12"/>
          <w:lang w:val="de-DE"/>
        </w:rPr>
        <w:t>HRB</w:t>
      </w:r>
    </w:smartTag>
    <w:r w:rsidRPr="00421E57">
      <w:rPr>
        <w:rFonts w:ascii="Arial" w:hAnsi="Arial" w:cs="Arial"/>
        <w:sz w:val="12"/>
        <w:lang w:val="de-DE"/>
      </w:rPr>
      <w:t xml:space="preserve"> 8715</w:t>
    </w:r>
    <w:r w:rsidRPr="00A87A56">
      <w:rPr>
        <w:rFonts w:ascii="Arial" w:hAnsi="Arial" w:cs="Arial"/>
        <w:sz w:val="12"/>
      </w:rPr>
      <w:sym w:font="Symbol" w:char="F0D7"/>
    </w:r>
    <w:r w:rsidRPr="00421E57">
      <w:rPr>
        <w:rFonts w:ascii="Arial" w:hAnsi="Arial" w:cs="Arial"/>
        <w:sz w:val="12"/>
        <w:lang w:val="de-DE"/>
      </w:rPr>
      <w:t xml:space="preserve"> Geschäftsführer: Diplom-Betriebswirt Wilfried Neuhaus-Galladé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48" w:rsidRDefault="00911E48">
      <w:r>
        <w:separator/>
      </w:r>
    </w:p>
  </w:footnote>
  <w:footnote w:type="continuationSeparator" w:id="0">
    <w:p w:rsidR="00911E48" w:rsidRDefault="00911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1B" w:rsidRPr="00354934" w:rsidRDefault="00C3619C">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92411B"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803E81">
      <w:rPr>
        <w:rStyle w:val="PageNumber"/>
        <w:rFonts w:ascii="Trebuchet MS" w:hAnsi="Trebuchet MS"/>
        <w:i/>
        <w:noProof/>
        <w:snapToGrid w:val="0"/>
        <w:sz w:val="18"/>
        <w:szCs w:val="18"/>
      </w:rPr>
      <w:t>press release jdn124 - J D Neuhaus.docx</w:t>
    </w:r>
    <w:r w:rsidRPr="008733B3">
      <w:rPr>
        <w:rStyle w:val="PageNumber"/>
        <w:rFonts w:ascii="Trebuchet MS" w:hAnsi="Trebuchet MS"/>
        <w:i/>
        <w:snapToGrid w:val="0"/>
        <w:sz w:val="18"/>
        <w:szCs w:val="18"/>
      </w:rPr>
      <w:fldChar w:fldCharType="end"/>
    </w:r>
    <w:r w:rsidR="0092411B"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92411B"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8E51A0">
      <w:rPr>
        <w:rStyle w:val="PageNumber"/>
        <w:rFonts w:ascii="Trebuchet MS" w:hAnsi="Trebuchet MS"/>
        <w:i/>
        <w:noProof/>
        <w:snapToGrid w:val="0"/>
        <w:sz w:val="18"/>
        <w:szCs w:val="18"/>
      </w:rPr>
      <w:t>3</w:t>
    </w:r>
    <w:r w:rsidRPr="00354934">
      <w:rPr>
        <w:rStyle w:val="PageNumber"/>
        <w:rFonts w:ascii="Trebuchet MS" w:hAnsi="Trebuchet MS"/>
        <w:i/>
        <w:snapToGrid w:val="0"/>
        <w:sz w:val="18"/>
        <w:szCs w:val="18"/>
      </w:rPr>
      <w:fldChar w:fldCharType="end"/>
    </w:r>
    <w:r w:rsidR="0092411B"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92411B"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8E51A0">
      <w:rPr>
        <w:rStyle w:val="PageNumber"/>
        <w:rFonts w:ascii="Trebuchet MS" w:hAnsi="Trebuchet MS"/>
        <w:i/>
        <w:noProof/>
        <w:snapToGrid w:val="0"/>
        <w:sz w:val="18"/>
        <w:szCs w:val="18"/>
      </w:rPr>
      <w:t>6</w:t>
    </w:r>
    <w:r w:rsidRPr="00354934">
      <w:rPr>
        <w:rStyle w:val="PageNumber"/>
        <w:rFonts w:ascii="Trebuchet MS" w:hAnsi="Trebuchet MS"/>
        <w:i/>
        <w:snapToGrid w:val="0"/>
        <w:sz w:val="18"/>
        <w:szCs w:val="18"/>
      </w:rPr>
      <w:fldChar w:fldCharType="end"/>
    </w:r>
    <w:r w:rsidR="0092411B"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1B" w:rsidRDefault="0092411B">
    <w:pPr>
      <w:pStyle w:val="Header"/>
    </w:pPr>
    <w:r>
      <w:rPr>
        <w:noProof/>
        <w:lang w:eastAsia="en-GB"/>
      </w:rPr>
      <w:drawing>
        <wp:anchor distT="0" distB="0" distL="114300" distR="114300" simplePos="0" relativeHeight="251659264"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11" name="Picture 11"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sidR="00C3619C" w:rsidRPr="00C3619C">
      <w:rPr>
        <w:noProof/>
        <w:lang w:val="de-DE" w:eastAsia="de-DE"/>
      </w:rPr>
      <w:pict>
        <v:shapetype id="_x0000_t202" coordsize="21600,21600" o:spt="202" path="m,l,21600r21600,l21600,xe">
          <v:stroke joinstyle="miter"/>
          <v:path gradientshapeok="t" o:connecttype="rect"/>
        </v:shapetype>
        <v:shape id="Text Box 5" o:spid="_x0000_s4099" type="#_x0000_t202" style="position:absolute;margin-left:-18.3pt;margin-top:54.55pt;width:222.1pt;height:18.8pt;z-index:251657216;visibility:visible;mso-wrap-style:non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Mufw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" stroked="f">
          <v:textbox style="mso-fit-shape-to-text:t">
            <w:txbxContent>
              <w:p w:rsidR="0092411B" w:rsidRPr="003D7D63" w:rsidRDefault="0092411B" w:rsidP="001E3BD0">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GmbH &amp; Co. KG </w:t>
                </w:r>
                <w:r w:rsidRPr="00175E53">
                  <w:rPr>
                    <w:rFonts w:ascii="Arial" w:hAnsi="Arial" w:cs="Arial"/>
                    <w:sz w:val="14"/>
                    <w:lang w:val="it-IT"/>
                  </w:rPr>
                  <w:sym w:font="Symbol" w:char="F0D7"/>
                </w:r>
                <w:r w:rsidRPr="00175E53">
                  <w:rPr>
                    <w:rFonts w:ascii="Arial" w:hAnsi="Arial" w:cs="Arial"/>
                    <w:sz w:val="14"/>
                  </w:rPr>
                  <w:t xml:space="preserve"> 58449 </w:t>
                </w:r>
                <w:smartTag w:uri="urn:schemas-microsoft-com:office:smarttags" w:element="City">
                  <w:r w:rsidRPr="00175E53">
                    <w:rPr>
                      <w:rFonts w:ascii="Arial" w:hAnsi="Arial" w:cs="Arial"/>
                      <w:sz w:val="14"/>
                    </w:rPr>
                    <w:t>Witten</w:t>
                  </w:r>
                </w:smartTag>
                <w:r w:rsidRPr="00175E53">
                  <w:rPr>
                    <w:rFonts w:ascii="Arial" w:hAnsi="Arial" w:cs="Arial"/>
                    <w:sz w:val="14"/>
                  </w:rPr>
                  <w:t xml:space="preserve"> </w:t>
                </w:r>
                <w:r w:rsidRPr="00175E53">
                  <w:rPr>
                    <w:rFonts w:ascii="Arial" w:hAnsi="Arial" w:cs="Arial"/>
                    <w:sz w:val="14"/>
                    <w:lang w:val="it-IT"/>
                  </w:rPr>
                  <w:sym w:font="Symbol" w:char="F0D7"/>
                </w:r>
                <w:r w:rsidRPr="00175E53">
                  <w:rPr>
                    <w:rFonts w:ascii="Arial" w:hAnsi="Arial" w:cs="Arial"/>
                    <w:sz w:val="14"/>
                  </w:rPr>
                  <w:t xml:space="preserve"> </w:t>
                </w:r>
                <w:smartTag w:uri="urn:schemas-microsoft-com:office:smarttags" w:element="country-region">
                  <w:smartTag w:uri="urn:schemas-microsoft-com:office:smarttags" w:element="PostalCode">
                    <w:r w:rsidRPr="00175E53">
                      <w:rPr>
                        <w:rFonts w:ascii="Arial" w:hAnsi="Arial" w:cs="Arial"/>
                        <w:sz w:val="14"/>
                      </w:rPr>
                      <w:t>Germany</w:t>
                    </w:r>
                  </w:smartTag>
                </w:smartTag>
                <w:r w:rsidRPr="00175E53">
                  <w:rPr>
                    <w:rFonts w:ascii="Arial" w:hAnsi="Arial" w:cs="Arial"/>
                  </w:rPr>
                  <w:tab/>
                </w:r>
              </w:p>
            </w:txbxContent>
          </v:textbox>
          <w10:wrap type="square"/>
        </v:shape>
      </w:pict>
    </w:r>
    <w:r w:rsidR="00C3619C" w:rsidRPr="00C3619C">
      <w:rPr>
        <w:noProof/>
        <w:lang w:val="de-DE" w:eastAsia="de-DE"/>
      </w:rPr>
      <w:pict>
        <v:line id="Line 2" o:spid="_x0000_s4098" style="position:absolute;z-index:251656192;visibility:visible;mso-wrap-distance-top:-1e-4mm;mso-wrap-distance-bottom:-1e-4mm;mso-position-horizontal-relative:page;mso-position-vertical-relative:page" from="11.35pt,113.4pt" to="578.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Rx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">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175CB"/>
    <w:multiLevelType w:val="multilevel"/>
    <w:tmpl w:val="6D5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817"/>
    <w:multiLevelType w:val="multilevel"/>
    <w:tmpl w:val="578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B6F5F"/>
    <w:multiLevelType w:val="multilevel"/>
    <w:tmpl w:val="B19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C0AA9"/>
    <w:multiLevelType w:val="multilevel"/>
    <w:tmpl w:val="284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51D4D"/>
    <w:multiLevelType w:val="multilevel"/>
    <w:tmpl w:val="8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1"/>
  </w:num>
  <w:num w:numId="5">
    <w:abstractNumId w:val="14"/>
  </w:num>
  <w:num w:numId="6">
    <w:abstractNumId w:val="19"/>
  </w:num>
  <w:num w:numId="7">
    <w:abstractNumId w:val="22"/>
  </w:num>
  <w:num w:numId="8">
    <w:abstractNumId w:val="3"/>
  </w:num>
  <w:num w:numId="9">
    <w:abstractNumId w:val="15"/>
  </w:num>
  <w:num w:numId="10">
    <w:abstractNumId w:val="12"/>
  </w:num>
  <w:num w:numId="11">
    <w:abstractNumId w:val="21"/>
  </w:num>
  <w:num w:numId="12">
    <w:abstractNumId w:val="4"/>
  </w:num>
  <w:num w:numId="13">
    <w:abstractNumId w:val="2"/>
  </w:num>
  <w:num w:numId="14">
    <w:abstractNumId w:val="8"/>
  </w:num>
  <w:num w:numId="15">
    <w:abstractNumId w:val="16"/>
  </w:num>
  <w:num w:numId="16">
    <w:abstractNumId w:val="10"/>
  </w:num>
  <w:num w:numId="17">
    <w:abstractNumId w:val="5"/>
  </w:num>
  <w:num w:numId="18">
    <w:abstractNumId w:val="1"/>
  </w:num>
  <w:num w:numId="19">
    <w:abstractNumId w:val="25"/>
  </w:num>
  <w:num w:numId="20">
    <w:abstractNumId w:val="13"/>
  </w:num>
  <w:num w:numId="21">
    <w:abstractNumId w:val="24"/>
  </w:num>
  <w:num w:numId="22">
    <w:abstractNumId w:val="7"/>
  </w:num>
  <w:num w:numId="23">
    <w:abstractNumId w:val="20"/>
  </w:num>
  <w:num w:numId="24">
    <w:abstractNumId w:val="17"/>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34F8D"/>
    <w:rsid w:val="00000355"/>
    <w:rsid w:val="00002414"/>
    <w:rsid w:val="00002506"/>
    <w:rsid w:val="000028FE"/>
    <w:rsid w:val="000037E8"/>
    <w:rsid w:val="00003869"/>
    <w:rsid w:val="00003FFE"/>
    <w:rsid w:val="0000485E"/>
    <w:rsid w:val="000055D0"/>
    <w:rsid w:val="000058FE"/>
    <w:rsid w:val="00005A33"/>
    <w:rsid w:val="00005BC0"/>
    <w:rsid w:val="00005F30"/>
    <w:rsid w:val="00007952"/>
    <w:rsid w:val="00011559"/>
    <w:rsid w:val="00011BFD"/>
    <w:rsid w:val="00011C5E"/>
    <w:rsid w:val="00011D79"/>
    <w:rsid w:val="00011F7A"/>
    <w:rsid w:val="00012C8D"/>
    <w:rsid w:val="00012F8A"/>
    <w:rsid w:val="00013EFC"/>
    <w:rsid w:val="000149EC"/>
    <w:rsid w:val="000156AB"/>
    <w:rsid w:val="00015D1D"/>
    <w:rsid w:val="00015F76"/>
    <w:rsid w:val="000164E2"/>
    <w:rsid w:val="00016DB0"/>
    <w:rsid w:val="00020A49"/>
    <w:rsid w:val="000214F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CFE"/>
    <w:rsid w:val="00035D3E"/>
    <w:rsid w:val="00035EBD"/>
    <w:rsid w:val="0003637C"/>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0C7"/>
    <w:rsid w:val="000525CC"/>
    <w:rsid w:val="00052714"/>
    <w:rsid w:val="0005394F"/>
    <w:rsid w:val="00054671"/>
    <w:rsid w:val="00054AF4"/>
    <w:rsid w:val="00055727"/>
    <w:rsid w:val="00055B14"/>
    <w:rsid w:val="00055D60"/>
    <w:rsid w:val="000567C0"/>
    <w:rsid w:val="0006041B"/>
    <w:rsid w:val="00061227"/>
    <w:rsid w:val="0006291E"/>
    <w:rsid w:val="000630F5"/>
    <w:rsid w:val="0006661C"/>
    <w:rsid w:val="0006696E"/>
    <w:rsid w:val="00066B50"/>
    <w:rsid w:val="00066BCB"/>
    <w:rsid w:val="00066C10"/>
    <w:rsid w:val="00066E59"/>
    <w:rsid w:val="00067001"/>
    <w:rsid w:val="00067B13"/>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537A"/>
    <w:rsid w:val="00086139"/>
    <w:rsid w:val="00086510"/>
    <w:rsid w:val="00086A41"/>
    <w:rsid w:val="00086BBA"/>
    <w:rsid w:val="00086DFF"/>
    <w:rsid w:val="00087071"/>
    <w:rsid w:val="000903E2"/>
    <w:rsid w:val="00090611"/>
    <w:rsid w:val="000906F6"/>
    <w:rsid w:val="000907CC"/>
    <w:rsid w:val="00090E3B"/>
    <w:rsid w:val="00092210"/>
    <w:rsid w:val="000922A4"/>
    <w:rsid w:val="00092ADA"/>
    <w:rsid w:val="0009430D"/>
    <w:rsid w:val="00096533"/>
    <w:rsid w:val="000965F8"/>
    <w:rsid w:val="0009717D"/>
    <w:rsid w:val="000972D4"/>
    <w:rsid w:val="00097328"/>
    <w:rsid w:val="000977CB"/>
    <w:rsid w:val="000978B0"/>
    <w:rsid w:val="000A0853"/>
    <w:rsid w:val="000A0ADE"/>
    <w:rsid w:val="000A0F34"/>
    <w:rsid w:val="000A10D6"/>
    <w:rsid w:val="000A1295"/>
    <w:rsid w:val="000A1D71"/>
    <w:rsid w:val="000A21C1"/>
    <w:rsid w:val="000A22E2"/>
    <w:rsid w:val="000A2ED5"/>
    <w:rsid w:val="000A347F"/>
    <w:rsid w:val="000A44FB"/>
    <w:rsid w:val="000A4623"/>
    <w:rsid w:val="000A47DF"/>
    <w:rsid w:val="000A532F"/>
    <w:rsid w:val="000A593F"/>
    <w:rsid w:val="000A5AE4"/>
    <w:rsid w:val="000A6EC6"/>
    <w:rsid w:val="000A6EF5"/>
    <w:rsid w:val="000A7ED0"/>
    <w:rsid w:val="000B0528"/>
    <w:rsid w:val="000B0569"/>
    <w:rsid w:val="000B09CC"/>
    <w:rsid w:val="000B0E2C"/>
    <w:rsid w:val="000B0EF6"/>
    <w:rsid w:val="000B19BA"/>
    <w:rsid w:val="000B1DBC"/>
    <w:rsid w:val="000B2011"/>
    <w:rsid w:val="000B2190"/>
    <w:rsid w:val="000B43CB"/>
    <w:rsid w:val="000B48C0"/>
    <w:rsid w:val="000B4D65"/>
    <w:rsid w:val="000B58BE"/>
    <w:rsid w:val="000B6AF1"/>
    <w:rsid w:val="000B6C7D"/>
    <w:rsid w:val="000B6FE0"/>
    <w:rsid w:val="000B7239"/>
    <w:rsid w:val="000C056E"/>
    <w:rsid w:val="000C0844"/>
    <w:rsid w:val="000C0857"/>
    <w:rsid w:val="000C1541"/>
    <w:rsid w:val="000C1A15"/>
    <w:rsid w:val="000C1B18"/>
    <w:rsid w:val="000C2E58"/>
    <w:rsid w:val="000C36C1"/>
    <w:rsid w:val="000C3726"/>
    <w:rsid w:val="000C40C3"/>
    <w:rsid w:val="000C4589"/>
    <w:rsid w:val="000C4745"/>
    <w:rsid w:val="000C78F8"/>
    <w:rsid w:val="000D1013"/>
    <w:rsid w:val="000D18C2"/>
    <w:rsid w:val="000D1C80"/>
    <w:rsid w:val="000D1F6D"/>
    <w:rsid w:val="000D46EE"/>
    <w:rsid w:val="000D5110"/>
    <w:rsid w:val="000D515E"/>
    <w:rsid w:val="000D595A"/>
    <w:rsid w:val="000D5D98"/>
    <w:rsid w:val="000D6080"/>
    <w:rsid w:val="000D611D"/>
    <w:rsid w:val="000D6BD6"/>
    <w:rsid w:val="000D6FED"/>
    <w:rsid w:val="000D7055"/>
    <w:rsid w:val="000D74B1"/>
    <w:rsid w:val="000D7AFF"/>
    <w:rsid w:val="000D7C72"/>
    <w:rsid w:val="000E0823"/>
    <w:rsid w:val="000E12C1"/>
    <w:rsid w:val="000E18B3"/>
    <w:rsid w:val="000E226D"/>
    <w:rsid w:val="000E2FB0"/>
    <w:rsid w:val="000E3A08"/>
    <w:rsid w:val="000E41B9"/>
    <w:rsid w:val="000E4273"/>
    <w:rsid w:val="000E648A"/>
    <w:rsid w:val="000E7C0E"/>
    <w:rsid w:val="000F0461"/>
    <w:rsid w:val="000F14F1"/>
    <w:rsid w:val="000F2848"/>
    <w:rsid w:val="000F3D30"/>
    <w:rsid w:val="000F4041"/>
    <w:rsid w:val="000F4E21"/>
    <w:rsid w:val="000F5155"/>
    <w:rsid w:val="000F51AA"/>
    <w:rsid w:val="000F6BA9"/>
    <w:rsid w:val="000F71DF"/>
    <w:rsid w:val="000F75CA"/>
    <w:rsid w:val="00100131"/>
    <w:rsid w:val="00101654"/>
    <w:rsid w:val="0010201B"/>
    <w:rsid w:val="0010204E"/>
    <w:rsid w:val="00102232"/>
    <w:rsid w:val="00102B35"/>
    <w:rsid w:val="00105563"/>
    <w:rsid w:val="00105D7F"/>
    <w:rsid w:val="00106D5C"/>
    <w:rsid w:val="00106F92"/>
    <w:rsid w:val="0011051F"/>
    <w:rsid w:val="0011099A"/>
    <w:rsid w:val="00110F0C"/>
    <w:rsid w:val="00111077"/>
    <w:rsid w:val="00111125"/>
    <w:rsid w:val="0011124D"/>
    <w:rsid w:val="001114D9"/>
    <w:rsid w:val="001123B9"/>
    <w:rsid w:val="001123EF"/>
    <w:rsid w:val="00112939"/>
    <w:rsid w:val="001129F3"/>
    <w:rsid w:val="00112DF7"/>
    <w:rsid w:val="00113839"/>
    <w:rsid w:val="0011406E"/>
    <w:rsid w:val="00114512"/>
    <w:rsid w:val="00115574"/>
    <w:rsid w:val="001159C5"/>
    <w:rsid w:val="001163CC"/>
    <w:rsid w:val="0011654F"/>
    <w:rsid w:val="00116AE2"/>
    <w:rsid w:val="00120805"/>
    <w:rsid w:val="00120AF6"/>
    <w:rsid w:val="001218FB"/>
    <w:rsid w:val="00121EB4"/>
    <w:rsid w:val="00121FB2"/>
    <w:rsid w:val="001232DA"/>
    <w:rsid w:val="001233E0"/>
    <w:rsid w:val="00124D95"/>
    <w:rsid w:val="00127A22"/>
    <w:rsid w:val="00127E65"/>
    <w:rsid w:val="00127E9C"/>
    <w:rsid w:val="001309C5"/>
    <w:rsid w:val="00131004"/>
    <w:rsid w:val="00131D06"/>
    <w:rsid w:val="001327AC"/>
    <w:rsid w:val="001332B3"/>
    <w:rsid w:val="001336C0"/>
    <w:rsid w:val="0013502E"/>
    <w:rsid w:val="001366F4"/>
    <w:rsid w:val="00136FF5"/>
    <w:rsid w:val="00137263"/>
    <w:rsid w:val="0013788F"/>
    <w:rsid w:val="00137DAC"/>
    <w:rsid w:val="00140F46"/>
    <w:rsid w:val="00141933"/>
    <w:rsid w:val="00143A3C"/>
    <w:rsid w:val="00143CA3"/>
    <w:rsid w:val="00144D48"/>
    <w:rsid w:val="00144EA7"/>
    <w:rsid w:val="00146EAE"/>
    <w:rsid w:val="00151E08"/>
    <w:rsid w:val="00152688"/>
    <w:rsid w:val="00153CF5"/>
    <w:rsid w:val="00154320"/>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16D"/>
    <w:rsid w:val="00163328"/>
    <w:rsid w:val="00163995"/>
    <w:rsid w:val="001639D1"/>
    <w:rsid w:val="001644BD"/>
    <w:rsid w:val="00164D5B"/>
    <w:rsid w:val="001653E4"/>
    <w:rsid w:val="00165495"/>
    <w:rsid w:val="00166189"/>
    <w:rsid w:val="001665E4"/>
    <w:rsid w:val="00166E86"/>
    <w:rsid w:val="00167CC5"/>
    <w:rsid w:val="00167EB5"/>
    <w:rsid w:val="0017041C"/>
    <w:rsid w:val="0017082E"/>
    <w:rsid w:val="0017089C"/>
    <w:rsid w:val="00170BF8"/>
    <w:rsid w:val="00170F6C"/>
    <w:rsid w:val="001710DA"/>
    <w:rsid w:val="001717AC"/>
    <w:rsid w:val="001734A0"/>
    <w:rsid w:val="00173A3E"/>
    <w:rsid w:val="00174DB8"/>
    <w:rsid w:val="001756EA"/>
    <w:rsid w:val="001757E7"/>
    <w:rsid w:val="00175E53"/>
    <w:rsid w:val="00177BBA"/>
    <w:rsid w:val="00177F5D"/>
    <w:rsid w:val="00177FF1"/>
    <w:rsid w:val="001801D1"/>
    <w:rsid w:val="001806CF"/>
    <w:rsid w:val="00180C15"/>
    <w:rsid w:val="001822A1"/>
    <w:rsid w:val="00182C6C"/>
    <w:rsid w:val="00183681"/>
    <w:rsid w:val="00183A76"/>
    <w:rsid w:val="00184905"/>
    <w:rsid w:val="00186898"/>
    <w:rsid w:val="00186AF2"/>
    <w:rsid w:val="00186DB8"/>
    <w:rsid w:val="00187477"/>
    <w:rsid w:val="0018755E"/>
    <w:rsid w:val="00190053"/>
    <w:rsid w:val="00190DCA"/>
    <w:rsid w:val="00191718"/>
    <w:rsid w:val="0019377C"/>
    <w:rsid w:val="00193922"/>
    <w:rsid w:val="00193BCA"/>
    <w:rsid w:val="00193F1C"/>
    <w:rsid w:val="00194764"/>
    <w:rsid w:val="00194841"/>
    <w:rsid w:val="001949F9"/>
    <w:rsid w:val="0019527E"/>
    <w:rsid w:val="001955B5"/>
    <w:rsid w:val="001967D6"/>
    <w:rsid w:val="001969DB"/>
    <w:rsid w:val="001977EF"/>
    <w:rsid w:val="00197FC6"/>
    <w:rsid w:val="001A0B7B"/>
    <w:rsid w:val="001A1077"/>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A7AA0"/>
    <w:rsid w:val="001B0594"/>
    <w:rsid w:val="001B0868"/>
    <w:rsid w:val="001B0A14"/>
    <w:rsid w:val="001B0D40"/>
    <w:rsid w:val="001B1495"/>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754C"/>
    <w:rsid w:val="001D076F"/>
    <w:rsid w:val="001D0EBD"/>
    <w:rsid w:val="001D2110"/>
    <w:rsid w:val="001D2133"/>
    <w:rsid w:val="001D275C"/>
    <w:rsid w:val="001D2A05"/>
    <w:rsid w:val="001D3285"/>
    <w:rsid w:val="001D4D45"/>
    <w:rsid w:val="001D5751"/>
    <w:rsid w:val="001D6B49"/>
    <w:rsid w:val="001D791D"/>
    <w:rsid w:val="001E0D84"/>
    <w:rsid w:val="001E1162"/>
    <w:rsid w:val="001E1387"/>
    <w:rsid w:val="001E1598"/>
    <w:rsid w:val="001E1A24"/>
    <w:rsid w:val="001E2223"/>
    <w:rsid w:val="001E2356"/>
    <w:rsid w:val="001E2642"/>
    <w:rsid w:val="001E2BA7"/>
    <w:rsid w:val="001E3BD0"/>
    <w:rsid w:val="001E3D41"/>
    <w:rsid w:val="001E401C"/>
    <w:rsid w:val="001E4C1D"/>
    <w:rsid w:val="001E6D36"/>
    <w:rsid w:val="001E7311"/>
    <w:rsid w:val="001F33B4"/>
    <w:rsid w:val="001F4DBF"/>
    <w:rsid w:val="001F5E6A"/>
    <w:rsid w:val="001F66D6"/>
    <w:rsid w:val="001F70DE"/>
    <w:rsid w:val="001F725F"/>
    <w:rsid w:val="002000CE"/>
    <w:rsid w:val="00200995"/>
    <w:rsid w:val="00200A32"/>
    <w:rsid w:val="00201791"/>
    <w:rsid w:val="0020200D"/>
    <w:rsid w:val="002020BF"/>
    <w:rsid w:val="00202CD0"/>
    <w:rsid w:val="00202F7F"/>
    <w:rsid w:val="002039D6"/>
    <w:rsid w:val="002041C7"/>
    <w:rsid w:val="00204534"/>
    <w:rsid w:val="002053A1"/>
    <w:rsid w:val="0020756C"/>
    <w:rsid w:val="00210599"/>
    <w:rsid w:val="0021179C"/>
    <w:rsid w:val="00211EBA"/>
    <w:rsid w:val="00212484"/>
    <w:rsid w:val="00212C6F"/>
    <w:rsid w:val="002136D4"/>
    <w:rsid w:val="00213A5A"/>
    <w:rsid w:val="00213E34"/>
    <w:rsid w:val="00215203"/>
    <w:rsid w:val="00216618"/>
    <w:rsid w:val="002176DC"/>
    <w:rsid w:val="00220228"/>
    <w:rsid w:val="0022055C"/>
    <w:rsid w:val="00221412"/>
    <w:rsid w:val="0022165B"/>
    <w:rsid w:val="0022167D"/>
    <w:rsid w:val="00222958"/>
    <w:rsid w:val="00223791"/>
    <w:rsid w:val="0022394E"/>
    <w:rsid w:val="00224225"/>
    <w:rsid w:val="00224AF5"/>
    <w:rsid w:val="00224E12"/>
    <w:rsid w:val="00224F1D"/>
    <w:rsid w:val="002254B3"/>
    <w:rsid w:val="00225C2A"/>
    <w:rsid w:val="00226D50"/>
    <w:rsid w:val="00231586"/>
    <w:rsid w:val="00232BBF"/>
    <w:rsid w:val="00232D9A"/>
    <w:rsid w:val="0023332C"/>
    <w:rsid w:val="0023394F"/>
    <w:rsid w:val="00233AB3"/>
    <w:rsid w:val="0023491E"/>
    <w:rsid w:val="00235452"/>
    <w:rsid w:val="002356B3"/>
    <w:rsid w:val="002364F3"/>
    <w:rsid w:val="00237383"/>
    <w:rsid w:val="002375B3"/>
    <w:rsid w:val="00240842"/>
    <w:rsid w:val="002408C9"/>
    <w:rsid w:val="002408CB"/>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2B9"/>
    <w:rsid w:val="00254F21"/>
    <w:rsid w:val="0025556A"/>
    <w:rsid w:val="00260486"/>
    <w:rsid w:val="002610F5"/>
    <w:rsid w:val="0026138C"/>
    <w:rsid w:val="0026159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96F"/>
    <w:rsid w:val="00280FD3"/>
    <w:rsid w:val="00281AE8"/>
    <w:rsid w:val="00283A1D"/>
    <w:rsid w:val="00283DD8"/>
    <w:rsid w:val="00284160"/>
    <w:rsid w:val="002841A4"/>
    <w:rsid w:val="002842A8"/>
    <w:rsid w:val="00284768"/>
    <w:rsid w:val="002864A2"/>
    <w:rsid w:val="002865DA"/>
    <w:rsid w:val="002867EA"/>
    <w:rsid w:val="002871F7"/>
    <w:rsid w:val="00290349"/>
    <w:rsid w:val="002909DD"/>
    <w:rsid w:val="00290AC0"/>
    <w:rsid w:val="00291A56"/>
    <w:rsid w:val="00291EFC"/>
    <w:rsid w:val="00293DAF"/>
    <w:rsid w:val="0029696E"/>
    <w:rsid w:val="00296E38"/>
    <w:rsid w:val="0029772A"/>
    <w:rsid w:val="002A0477"/>
    <w:rsid w:val="002A04EE"/>
    <w:rsid w:val="002A0985"/>
    <w:rsid w:val="002A09F0"/>
    <w:rsid w:val="002A1564"/>
    <w:rsid w:val="002A16A7"/>
    <w:rsid w:val="002A1FFC"/>
    <w:rsid w:val="002A213C"/>
    <w:rsid w:val="002A2720"/>
    <w:rsid w:val="002A4022"/>
    <w:rsid w:val="002A49C0"/>
    <w:rsid w:val="002A50AE"/>
    <w:rsid w:val="002A6C9C"/>
    <w:rsid w:val="002A6F11"/>
    <w:rsid w:val="002B04E4"/>
    <w:rsid w:val="002B088D"/>
    <w:rsid w:val="002B0A2A"/>
    <w:rsid w:val="002B16FE"/>
    <w:rsid w:val="002B236A"/>
    <w:rsid w:val="002B27BB"/>
    <w:rsid w:val="002B2896"/>
    <w:rsid w:val="002B33A8"/>
    <w:rsid w:val="002B3503"/>
    <w:rsid w:val="002B4658"/>
    <w:rsid w:val="002B4FE1"/>
    <w:rsid w:val="002B6E7E"/>
    <w:rsid w:val="002C2582"/>
    <w:rsid w:val="002C2BAF"/>
    <w:rsid w:val="002C3F2E"/>
    <w:rsid w:val="002C5167"/>
    <w:rsid w:val="002C58AE"/>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5788"/>
    <w:rsid w:val="002D61A6"/>
    <w:rsid w:val="002D6510"/>
    <w:rsid w:val="002D694D"/>
    <w:rsid w:val="002D79E4"/>
    <w:rsid w:val="002D7A89"/>
    <w:rsid w:val="002E0354"/>
    <w:rsid w:val="002E1790"/>
    <w:rsid w:val="002E3659"/>
    <w:rsid w:val="002E418F"/>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041"/>
    <w:rsid w:val="002F3EDF"/>
    <w:rsid w:val="002F3FF7"/>
    <w:rsid w:val="002F44B5"/>
    <w:rsid w:val="002F587C"/>
    <w:rsid w:val="002F7527"/>
    <w:rsid w:val="002F7935"/>
    <w:rsid w:val="003001B3"/>
    <w:rsid w:val="00300231"/>
    <w:rsid w:val="0030033F"/>
    <w:rsid w:val="003008A3"/>
    <w:rsid w:val="00301462"/>
    <w:rsid w:val="003015FC"/>
    <w:rsid w:val="00301C17"/>
    <w:rsid w:val="00302E39"/>
    <w:rsid w:val="0030407A"/>
    <w:rsid w:val="0030436E"/>
    <w:rsid w:val="00304FCA"/>
    <w:rsid w:val="00305F0A"/>
    <w:rsid w:val="00306E91"/>
    <w:rsid w:val="0030709D"/>
    <w:rsid w:val="00307115"/>
    <w:rsid w:val="00307551"/>
    <w:rsid w:val="00307553"/>
    <w:rsid w:val="0030759E"/>
    <w:rsid w:val="00307B82"/>
    <w:rsid w:val="00310E46"/>
    <w:rsid w:val="00312779"/>
    <w:rsid w:val="00312D80"/>
    <w:rsid w:val="00313B44"/>
    <w:rsid w:val="0031462B"/>
    <w:rsid w:val="00315892"/>
    <w:rsid w:val="003158C0"/>
    <w:rsid w:val="00315950"/>
    <w:rsid w:val="00315F35"/>
    <w:rsid w:val="003168E1"/>
    <w:rsid w:val="0031731D"/>
    <w:rsid w:val="00320042"/>
    <w:rsid w:val="00320752"/>
    <w:rsid w:val="00320D27"/>
    <w:rsid w:val="00320F7A"/>
    <w:rsid w:val="00321474"/>
    <w:rsid w:val="003225AB"/>
    <w:rsid w:val="00322BE3"/>
    <w:rsid w:val="0032485A"/>
    <w:rsid w:val="00325620"/>
    <w:rsid w:val="00325A46"/>
    <w:rsid w:val="00325B09"/>
    <w:rsid w:val="00325E5F"/>
    <w:rsid w:val="00326324"/>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324"/>
    <w:rsid w:val="00344C18"/>
    <w:rsid w:val="00345AB1"/>
    <w:rsid w:val="00345E88"/>
    <w:rsid w:val="00346FF7"/>
    <w:rsid w:val="00351206"/>
    <w:rsid w:val="00351285"/>
    <w:rsid w:val="00351328"/>
    <w:rsid w:val="003517A6"/>
    <w:rsid w:val="003519F6"/>
    <w:rsid w:val="00352570"/>
    <w:rsid w:val="00353728"/>
    <w:rsid w:val="00354934"/>
    <w:rsid w:val="00355EA5"/>
    <w:rsid w:val="0035733A"/>
    <w:rsid w:val="00357659"/>
    <w:rsid w:val="00360167"/>
    <w:rsid w:val="00360404"/>
    <w:rsid w:val="00361733"/>
    <w:rsid w:val="00362564"/>
    <w:rsid w:val="003626B0"/>
    <w:rsid w:val="00362A9D"/>
    <w:rsid w:val="00362D5C"/>
    <w:rsid w:val="003631A7"/>
    <w:rsid w:val="00363364"/>
    <w:rsid w:val="003635C9"/>
    <w:rsid w:val="00364584"/>
    <w:rsid w:val="00364729"/>
    <w:rsid w:val="00364D1B"/>
    <w:rsid w:val="00365319"/>
    <w:rsid w:val="00365432"/>
    <w:rsid w:val="0036623C"/>
    <w:rsid w:val="0036693E"/>
    <w:rsid w:val="00366E59"/>
    <w:rsid w:val="00366F56"/>
    <w:rsid w:val="00366FCD"/>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5DB0"/>
    <w:rsid w:val="0039621B"/>
    <w:rsid w:val="003973D0"/>
    <w:rsid w:val="003A0563"/>
    <w:rsid w:val="003A06DE"/>
    <w:rsid w:val="003A19DE"/>
    <w:rsid w:val="003A1B26"/>
    <w:rsid w:val="003A3018"/>
    <w:rsid w:val="003A49E7"/>
    <w:rsid w:val="003A4E75"/>
    <w:rsid w:val="003A5D85"/>
    <w:rsid w:val="003A664B"/>
    <w:rsid w:val="003A6F2C"/>
    <w:rsid w:val="003A6FA9"/>
    <w:rsid w:val="003B102A"/>
    <w:rsid w:val="003B1196"/>
    <w:rsid w:val="003B139A"/>
    <w:rsid w:val="003B1C20"/>
    <w:rsid w:val="003B1D95"/>
    <w:rsid w:val="003B1E1D"/>
    <w:rsid w:val="003B25C8"/>
    <w:rsid w:val="003B25FE"/>
    <w:rsid w:val="003B30F1"/>
    <w:rsid w:val="003B3D1B"/>
    <w:rsid w:val="003B46B8"/>
    <w:rsid w:val="003B4BA1"/>
    <w:rsid w:val="003B4C89"/>
    <w:rsid w:val="003B5289"/>
    <w:rsid w:val="003B5CB5"/>
    <w:rsid w:val="003B664C"/>
    <w:rsid w:val="003B7F0B"/>
    <w:rsid w:val="003C0150"/>
    <w:rsid w:val="003C0826"/>
    <w:rsid w:val="003C08B1"/>
    <w:rsid w:val="003C0B8A"/>
    <w:rsid w:val="003C1004"/>
    <w:rsid w:val="003C2432"/>
    <w:rsid w:val="003C25E8"/>
    <w:rsid w:val="003C2D3F"/>
    <w:rsid w:val="003C3679"/>
    <w:rsid w:val="003C36AF"/>
    <w:rsid w:val="003C401D"/>
    <w:rsid w:val="003C44E4"/>
    <w:rsid w:val="003C4A1D"/>
    <w:rsid w:val="003C5203"/>
    <w:rsid w:val="003C52E6"/>
    <w:rsid w:val="003C57E4"/>
    <w:rsid w:val="003C7A1D"/>
    <w:rsid w:val="003D0437"/>
    <w:rsid w:val="003D1012"/>
    <w:rsid w:val="003D16D4"/>
    <w:rsid w:val="003D18AF"/>
    <w:rsid w:val="003D1D9C"/>
    <w:rsid w:val="003D24D3"/>
    <w:rsid w:val="003D34C8"/>
    <w:rsid w:val="003D3FF5"/>
    <w:rsid w:val="003D4B7B"/>
    <w:rsid w:val="003D4B88"/>
    <w:rsid w:val="003D524F"/>
    <w:rsid w:val="003D5E64"/>
    <w:rsid w:val="003D60E6"/>
    <w:rsid w:val="003D649B"/>
    <w:rsid w:val="003D6573"/>
    <w:rsid w:val="003D72DD"/>
    <w:rsid w:val="003D7E36"/>
    <w:rsid w:val="003D7F58"/>
    <w:rsid w:val="003E0AB7"/>
    <w:rsid w:val="003E0AE3"/>
    <w:rsid w:val="003E25D3"/>
    <w:rsid w:val="003E2B05"/>
    <w:rsid w:val="003E383E"/>
    <w:rsid w:val="003E502D"/>
    <w:rsid w:val="003E5043"/>
    <w:rsid w:val="003E5BF4"/>
    <w:rsid w:val="003E5D52"/>
    <w:rsid w:val="003E6512"/>
    <w:rsid w:val="003E6DD0"/>
    <w:rsid w:val="003E72B9"/>
    <w:rsid w:val="003E72D3"/>
    <w:rsid w:val="003E74A3"/>
    <w:rsid w:val="003F0D1E"/>
    <w:rsid w:val="003F1695"/>
    <w:rsid w:val="003F1923"/>
    <w:rsid w:val="003F2E02"/>
    <w:rsid w:val="003F33D6"/>
    <w:rsid w:val="003F3791"/>
    <w:rsid w:val="003F3DC3"/>
    <w:rsid w:val="003F4BF9"/>
    <w:rsid w:val="003F7B21"/>
    <w:rsid w:val="0040028A"/>
    <w:rsid w:val="0040185A"/>
    <w:rsid w:val="00401EEE"/>
    <w:rsid w:val="004037D7"/>
    <w:rsid w:val="0040411A"/>
    <w:rsid w:val="0040440A"/>
    <w:rsid w:val="00404A7A"/>
    <w:rsid w:val="00404B14"/>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14E"/>
    <w:rsid w:val="0042345E"/>
    <w:rsid w:val="00423547"/>
    <w:rsid w:val="00423CE8"/>
    <w:rsid w:val="0042419F"/>
    <w:rsid w:val="004253A9"/>
    <w:rsid w:val="0042588E"/>
    <w:rsid w:val="00425F03"/>
    <w:rsid w:val="00430114"/>
    <w:rsid w:val="00430841"/>
    <w:rsid w:val="0043096C"/>
    <w:rsid w:val="00430BE4"/>
    <w:rsid w:val="00430F63"/>
    <w:rsid w:val="004318D7"/>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37A26"/>
    <w:rsid w:val="00440577"/>
    <w:rsid w:val="00442AD4"/>
    <w:rsid w:val="00443110"/>
    <w:rsid w:val="00443800"/>
    <w:rsid w:val="00443F82"/>
    <w:rsid w:val="0044576F"/>
    <w:rsid w:val="004458CC"/>
    <w:rsid w:val="00446FFA"/>
    <w:rsid w:val="00447ACA"/>
    <w:rsid w:val="004503C1"/>
    <w:rsid w:val="004504D4"/>
    <w:rsid w:val="004516A8"/>
    <w:rsid w:val="004526F1"/>
    <w:rsid w:val="00452D00"/>
    <w:rsid w:val="00453B7B"/>
    <w:rsid w:val="00454675"/>
    <w:rsid w:val="00454BC6"/>
    <w:rsid w:val="00455055"/>
    <w:rsid w:val="004558BC"/>
    <w:rsid w:val="00455F4A"/>
    <w:rsid w:val="004561E9"/>
    <w:rsid w:val="00456AA5"/>
    <w:rsid w:val="00457112"/>
    <w:rsid w:val="0045794A"/>
    <w:rsid w:val="00462996"/>
    <w:rsid w:val="00462E1C"/>
    <w:rsid w:val="00463B30"/>
    <w:rsid w:val="00464023"/>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1723"/>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346F"/>
    <w:rsid w:val="00494AA5"/>
    <w:rsid w:val="004957E3"/>
    <w:rsid w:val="00495A13"/>
    <w:rsid w:val="00495E5A"/>
    <w:rsid w:val="004964BB"/>
    <w:rsid w:val="004965F6"/>
    <w:rsid w:val="00496626"/>
    <w:rsid w:val="00497007"/>
    <w:rsid w:val="00497175"/>
    <w:rsid w:val="00497186"/>
    <w:rsid w:val="004971E2"/>
    <w:rsid w:val="00497462"/>
    <w:rsid w:val="004975EB"/>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B12"/>
    <w:rsid w:val="004C1DDA"/>
    <w:rsid w:val="004C23E2"/>
    <w:rsid w:val="004C2B7C"/>
    <w:rsid w:val="004C3096"/>
    <w:rsid w:val="004C394E"/>
    <w:rsid w:val="004C4804"/>
    <w:rsid w:val="004C48C5"/>
    <w:rsid w:val="004C4F43"/>
    <w:rsid w:val="004C502A"/>
    <w:rsid w:val="004C5628"/>
    <w:rsid w:val="004C605E"/>
    <w:rsid w:val="004C6223"/>
    <w:rsid w:val="004C64F7"/>
    <w:rsid w:val="004D0DFD"/>
    <w:rsid w:val="004D19BA"/>
    <w:rsid w:val="004D1AC9"/>
    <w:rsid w:val="004D2599"/>
    <w:rsid w:val="004D2DA2"/>
    <w:rsid w:val="004D33FF"/>
    <w:rsid w:val="004D3F48"/>
    <w:rsid w:val="004D4F60"/>
    <w:rsid w:val="004D53B5"/>
    <w:rsid w:val="004D6703"/>
    <w:rsid w:val="004D6D70"/>
    <w:rsid w:val="004E0289"/>
    <w:rsid w:val="004E0BAA"/>
    <w:rsid w:val="004E0E28"/>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5D68"/>
    <w:rsid w:val="004F7C6D"/>
    <w:rsid w:val="0050042F"/>
    <w:rsid w:val="0050057E"/>
    <w:rsid w:val="00502845"/>
    <w:rsid w:val="005039B0"/>
    <w:rsid w:val="00503AAF"/>
    <w:rsid w:val="0050479D"/>
    <w:rsid w:val="00505292"/>
    <w:rsid w:val="005053AB"/>
    <w:rsid w:val="0050599E"/>
    <w:rsid w:val="0050641E"/>
    <w:rsid w:val="00506DFE"/>
    <w:rsid w:val="00507351"/>
    <w:rsid w:val="00510CD6"/>
    <w:rsid w:val="00511139"/>
    <w:rsid w:val="005124D2"/>
    <w:rsid w:val="0051312B"/>
    <w:rsid w:val="00513BA9"/>
    <w:rsid w:val="00513DAF"/>
    <w:rsid w:val="005149B6"/>
    <w:rsid w:val="00515BD9"/>
    <w:rsid w:val="0051656E"/>
    <w:rsid w:val="00520684"/>
    <w:rsid w:val="0052105B"/>
    <w:rsid w:val="005210CE"/>
    <w:rsid w:val="005214FF"/>
    <w:rsid w:val="005217D1"/>
    <w:rsid w:val="00521CFB"/>
    <w:rsid w:val="00521D72"/>
    <w:rsid w:val="00522135"/>
    <w:rsid w:val="00522690"/>
    <w:rsid w:val="00522FCE"/>
    <w:rsid w:val="00523034"/>
    <w:rsid w:val="00524FBB"/>
    <w:rsid w:val="00526662"/>
    <w:rsid w:val="005266FE"/>
    <w:rsid w:val="00526795"/>
    <w:rsid w:val="0052692C"/>
    <w:rsid w:val="00526B1E"/>
    <w:rsid w:val="00526B28"/>
    <w:rsid w:val="00530783"/>
    <w:rsid w:val="005308AE"/>
    <w:rsid w:val="005311A2"/>
    <w:rsid w:val="0053206C"/>
    <w:rsid w:val="00532082"/>
    <w:rsid w:val="005321F3"/>
    <w:rsid w:val="005346CF"/>
    <w:rsid w:val="005354B7"/>
    <w:rsid w:val="00536063"/>
    <w:rsid w:val="00536107"/>
    <w:rsid w:val="00536632"/>
    <w:rsid w:val="00537CDA"/>
    <w:rsid w:val="0054027A"/>
    <w:rsid w:val="00540F9E"/>
    <w:rsid w:val="00541B9F"/>
    <w:rsid w:val="00542A35"/>
    <w:rsid w:val="00542E23"/>
    <w:rsid w:val="00542FAD"/>
    <w:rsid w:val="00543821"/>
    <w:rsid w:val="00545302"/>
    <w:rsid w:val="005467B0"/>
    <w:rsid w:val="005502A3"/>
    <w:rsid w:val="005507D0"/>
    <w:rsid w:val="00552477"/>
    <w:rsid w:val="00554434"/>
    <w:rsid w:val="005559B7"/>
    <w:rsid w:val="005559BD"/>
    <w:rsid w:val="00555E43"/>
    <w:rsid w:val="00556742"/>
    <w:rsid w:val="005568B3"/>
    <w:rsid w:val="005573D0"/>
    <w:rsid w:val="00557990"/>
    <w:rsid w:val="00557D3E"/>
    <w:rsid w:val="0056030C"/>
    <w:rsid w:val="0056060A"/>
    <w:rsid w:val="005611C2"/>
    <w:rsid w:val="005613E1"/>
    <w:rsid w:val="00561FAA"/>
    <w:rsid w:val="00562795"/>
    <w:rsid w:val="00562AAD"/>
    <w:rsid w:val="00563717"/>
    <w:rsid w:val="00563CC6"/>
    <w:rsid w:val="00563D90"/>
    <w:rsid w:val="00564C33"/>
    <w:rsid w:val="005653A1"/>
    <w:rsid w:val="005660BB"/>
    <w:rsid w:val="005663EC"/>
    <w:rsid w:val="005669B1"/>
    <w:rsid w:val="005676C1"/>
    <w:rsid w:val="00567A01"/>
    <w:rsid w:val="00567B6F"/>
    <w:rsid w:val="00567BB9"/>
    <w:rsid w:val="00570177"/>
    <w:rsid w:val="005722F4"/>
    <w:rsid w:val="00573517"/>
    <w:rsid w:val="00573632"/>
    <w:rsid w:val="005737DB"/>
    <w:rsid w:val="0057394D"/>
    <w:rsid w:val="00574AD3"/>
    <w:rsid w:val="00574DE0"/>
    <w:rsid w:val="005757E6"/>
    <w:rsid w:val="00575A51"/>
    <w:rsid w:val="00575EBB"/>
    <w:rsid w:val="0057794F"/>
    <w:rsid w:val="00577BA1"/>
    <w:rsid w:val="00580C86"/>
    <w:rsid w:val="00580F32"/>
    <w:rsid w:val="005812B8"/>
    <w:rsid w:val="00581BC3"/>
    <w:rsid w:val="005827F1"/>
    <w:rsid w:val="00582E43"/>
    <w:rsid w:val="00583574"/>
    <w:rsid w:val="005844C0"/>
    <w:rsid w:val="00585AE2"/>
    <w:rsid w:val="00585DE1"/>
    <w:rsid w:val="00586C0B"/>
    <w:rsid w:val="00586D3E"/>
    <w:rsid w:val="005872B2"/>
    <w:rsid w:val="005900D1"/>
    <w:rsid w:val="005901EB"/>
    <w:rsid w:val="00591719"/>
    <w:rsid w:val="00591915"/>
    <w:rsid w:val="00594C37"/>
    <w:rsid w:val="00594F6D"/>
    <w:rsid w:val="00596087"/>
    <w:rsid w:val="00596705"/>
    <w:rsid w:val="005968F1"/>
    <w:rsid w:val="00597BBD"/>
    <w:rsid w:val="005A0871"/>
    <w:rsid w:val="005A244D"/>
    <w:rsid w:val="005A3AE0"/>
    <w:rsid w:val="005A43BA"/>
    <w:rsid w:val="005A469C"/>
    <w:rsid w:val="005A6004"/>
    <w:rsid w:val="005A6D31"/>
    <w:rsid w:val="005A7995"/>
    <w:rsid w:val="005A7D5C"/>
    <w:rsid w:val="005B05B5"/>
    <w:rsid w:val="005B06B0"/>
    <w:rsid w:val="005B0929"/>
    <w:rsid w:val="005B0D5E"/>
    <w:rsid w:val="005B14B0"/>
    <w:rsid w:val="005B18F3"/>
    <w:rsid w:val="005B21D2"/>
    <w:rsid w:val="005B22A0"/>
    <w:rsid w:val="005B2446"/>
    <w:rsid w:val="005B2E0A"/>
    <w:rsid w:val="005B34B5"/>
    <w:rsid w:val="005B3FBD"/>
    <w:rsid w:val="005B4A86"/>
    <w:rsid w:val="005B4FB5"/>
    <w:rsid w:val="005C02ED"/>
    <w:rsid w:val="005C0CF5"/>
    <w:rsid w:val="005C15C1"/>
    <w:rsid w:val="005C1654"/>
    <w:rsid w:val="005C3A41"/>
    <w:rsid w:val="005C3AD0"/>
    <w:rsid w:val="005C41DA"/>
    <w:rsid w:val="005C4872"/>
    <w:rsid w:val="005C6F21"/>
    <w:rsid w:val="005D0D3A"/>
    <w:rsid w:val="005D10E8"/>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580"/>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7B4"/>
    <w:rsid w:val="005F5CFD"/>
    <w:rsid w:val="005F626E"/>
    <w:rsid w:val="005F6780"/>
    <w:rsid w:val="005F6BAF"/>
    <w:rsid w:val="005F6BF1"/>
    <w:rsid w:val="005F711E"/>
    <w:rsid w:val="005F7B34"/>
    <w:rsid w:val="0060109D"/>
    <w:rsid w:val="00601B9A"/>
    <w:rsid w:val="006021F3"/>
    <w:rsid w:val="00602C0C"/>
    <w:rsid w:val="00602EB1"/>
    <w:rsid w:val="006042CE"/>
    <w:rsid w:val="0060548F"/>
    <w:rsid w:val="00605C19"/>
    <w:rsid w:val="00605E4A"/>
    <w:rsid w:val="00606BFE"/>
    <w:rsid w:val="00606C6D"/>
    <w:rsid w:val="006076F4"/>
    <w:rsid w:val="00610FE2"/>
    <w:rsid w:val="00611431"/>
    <w:rsid w:val="0061281B"/>
    <w:rsid w:val="00613265"/>
    <w:rsid w:val="006146DD"/>
    <w:rsid w:val="0061574E"/>
    <w:rsid w:val="0061590D"/>
    <w:rsid w:val="006160E5"/>
    <w:rsid w:val="006172E9"/>
    <w:rsid w:val="00621E79"/>
    <w:rsid w:val="00622364"/>
    <w:rsid w:val="0062269F"/>
    <w:rsid w:val="00623797"/>
    <w:rsid w:val="00624957"/>
    <w:rsid w:val="00624AE3"/>
    <w:rsid w:val="00624BB2"/>
    <w:rsid w:val="00624DDD"/>
    <w:rsid w:val="0062519E"/>
    <w:rsid w:val="00625AC7"/>
    <w:rsid w:val="00625B6A"/>
    <w:rsid w:val="006264F2"/>
    <w:rsid w:val="00627389"/>
    <w:rsid w:val="00627950"/>
    <w:rsid w:val="006304D4"/>
    <w:rsid w:val="00631B95"/>
    <w:rsid w:val="006320C2"/>
    <w:rsid w:val="006333A6"/>
    <w:rsid w:val="006337CA"/>
    <w:rsid w:val="00634E22"/>
    <w:rsid w:val="006361D2"/>
    <w:rsid w:val="00636474"/>
    <w:rsid w:val="0063741C"/>
    <w:rsid w:val="006375BE"/>
    <w:rsid w:val="00637730"/>
    <w:rsid w:val="00637786"/>
    <w:rsid w:val="006403C4"/>
    <w:rsid w:val="006411AA"/>
    <w:rsid w:val="006414BB"/>
    <w:rsid w:val="00641838"/>
    <w:rsid w:val="00641BA0"/>
    <w:rsid w:val="00642286"/>
    <w:rsid w:val="0064237E"/>
    <w:rsid w:val="0064354E"/>
    <w:rsid w:val="006437C4"/>
    <w:rsid w:val="00644D90"/>
    <w:rsid w:val="00644EAD"/>
    <w:rsid w:val="00645021"/>
    <w:rsid w:val="00645E99"/>
    <w:rsid w:val="006468E8"/>
    <w:rsid w:val="00646DBE"/>
    <w:rsid w:val="00646E5A"/>
    <w:rsid w:val="0064781A"/>
    <w:rsid w:val="00652654"/>
    <w:rsid w:val="0065341E"/>
    <w:rsid w:val="00653930"/>
    <w:rsid w:val="00654362"/>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A5"/>
    <w:rsid w:val="006645CA"/>
    <w:rsid w:val="00664C3B"/>
    <w:rsid w:val="006659C2"/>
    <w:rsid w:val="00666713"/>
    <w:rsid w:val="0066695F"/>
    <w:rsid w:val="00666AF8"/>
    <w:rsid w:val="0066751E"/>
    <w:rsid w:val="00667629"/>
    <w:rsid w:val="00667E12"/>
    <w:rsid w:val="0067011C"/>
    <w:rsid w:val="006711F7"/>
    <w:rsid w:val="006719B3"/>
    <w:rsid w:val="006732A9"/>
    <w:rsid w:val="006734C2"/>
    <w:rsid w:val="006752B9"/>
    <w:rsid w:val="00675965"/>
    <w:rsid w:val="00677893"/>
    <w:rsid w:val="00677B7C"/>
    <w:rsid w:val="006801A3"/>
    <w:rsid w:val="00682464"/>
    <w:rsid w:val="00682F9B"/>
    <w:rsid w:val="006830E1"/>
    <w:rsid w:val="00683A93"/>
    <w:rsid w:val="00683B5E"/>
    <w:rsid w:val="0068525F"/>
    <w:rsid w:val="00685A4A"/>
    <w:rsid w:val="006873E0"/>
    <w:rsid w:val="006875E5"/>
    <w:rsid w:val="00690F67"/>
    <w:rsid w:val="006912CE"/>
    <w:rsid w:val="00693823"/>
    <w:rsid w:val="00694461"/>
    <w:rsid w:val="00694B6C"/>
    <w:rsid w:val="006958CC"/>
    <w:rsid w:val="00695A1D"/>
    <w:rsid w:val="00695AB2"/>
    <w:rsid w:val="006965E6"/>
    <w:rsid w:val="00696A9B"/>
    <w:rsid w:val="00696AF6"/>
    <w:rsid w:val="00697345"/>
    <w:rsid w:val="006974CF"/>
    <w:rsid w:val="00697E3D"/>
    <w:rsid w:val="00697F38"/>
    <w:rsid w:val="006A135B"/>
    <w:rsid w:val="006A1457"/>
    <w:rsid w:val="006A1A38"/>
    <w:rsid w:val="006A224D"/>
    <w:rsid w:val="006A29D2"/>
    <w:rsid w:val="006A3CE1"/>
    <w:rsid w:val="006A6670"/>
    <w:rsid w:val="006A7508"/>
    <w:rsid w:val="006A7846"/>
    <w:rsid w:val="006A78E3"/>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09DD"/>
    <w:rsid w:val="006C134D"/>
    <w:rsid w:val="006C1462"/>
    <w:rsid w:val="006C36A9"/>
    <w:rsid w:val="006C395E"/>
    <w:rsid w:val="006C4546"/>
    <w:rsid w:val="006C48BD"/>
    <w:rsid w:val="006C4CA5"/>
    <w:rsid w:val="006C5D07"/>
    <w:rsid w:val="006C6279"/>
    <w:rsid w:val="006C6A6E"/>
    <w:rsid w:val="006C7133"/>
    <w:rsid w:val="006C7AC4"/>
    <w:rsid w:val="006C7CC4"/>
    <w:rsid w:val="006D07C9"/>
    <w:rsid w:val="006D141F"/>
    <w:rsid w:val="006D25CE"/>
    <w:rsid w:val="006D2990"/>
    <w:rsid w:val="006D32E1"/>
    <w:rsid w:val="006D3F05"/>
    <w:rsid w:val="006D4F20"/>
    <w:rsid w:val="006D526B"/>
    <w:rsid w:val="006D5351"/>
    <w:rsid w:val="006D54D2"/>
    <w:rsid w:val="006D5D20"/>
    <w:rsid w:val="006D645D"/>
    <w:rsid w:val="006D67BB"/>
    <w:rsid w:val="006D6D6A"/>
    <w:rsid w:val="006D7699"/>
    <w:rsid w:val="006E07EB"/>
    <w:rsid w:val="006E0982"/>
    <w:rsid w:val="006E0C1F"/>
    <w:rsid w:val="006E0DCE"/>
    <w:rsid w:val="006E0F8B"/>
    <w:rsid w:val="006E221C"/>
    <w:rsid w:val="006E2591"/>
    <w:rsid w:val="006E289B"/>
    <w:rsid w:val="006E2E55"/>
    <w:rsid w:val="006E3E4C"/>
    <w:rsid w:val="006E5442"/>
    <w:rsid w:val="006E54C1"/>
    <w:rsid w:val="006E5B02"/>
    <w:rsid w:val="006E71A2"/>
    <w:rsid w:val="006E7A9A"/>
    <w:rsid w:val="006F0036"/>
    <w:rsid w:val="006F017B"/>
    <w:rsid w:val="006F1491"/>
    <w:rsid w:val="006F2040"/>
    <w:rsid w:val="006F21F2"/>
    <w:rsid w:val="006F387F"/>
    <w:rsid w:val="006F416F"/>
    <w:rsid w:val="006F456E"/>
    <w:rsid w:val="006F49AC"/>
    <w:rsid w:val="006F5000"/>
    <w:rsid w:val="006F521F"/>
    <w:rsid w:val="006F5CD8"/>
    <w:rsid w:val="006F684D"/>
    <w:rsid w:val="007002BB"/>
    <w:rsid w:val="007009EF"/>
    <w:rsid w:val="00701596"/>
    <w:rsid w:val="00701EDB"/>
    <w:rsid w:val="007020D8"/>
    <w:rsid w:val="007021BC"/>
    <w:rsid w:val="007026D7"/>
    <w:rsid w:val="007031BE"/>
    <w:rsid w:val="00705241"/>
    <w:rsid w:val="00705A02"/>
    <w:rsid w:val="00706191"/>
    <w:rsid w:val="00706CC4"/>
    <w:rsid w:val="00706E07"/>
    <w:rsid w:val="0070703B"/>
    <w:rsid w:val="007079B3"/>
    <w:rsid w:val="00707EA6"/>
    <w:rsid w:val="00707F0F"/>
    <w:rsid w:val="00707F88"/>
    <w:rsid w:val="00710025"/>
    <w:rsid w:val="00710554"/>
    <w:rsid w:val="007107F1"/>
    <w:rsid w:val="00710F36"/>
    <w:rsid w:val="007130F0"/>
    <w:rsid w:val="00714E85"/>
    <w:rsid w:val="00714F38"/>
    <w:rsid w:val="0071511F"/>
    <w:rsid w:val="007156DD"/>
    <w:rsid w:val="00715A94"/>
    <w:rsid w:val="00716180"/>
    <w:rsid w:val="00716CE4"/>
    <w:rsid w:val="00717634"/>
    <w:rsid w:val="00717CD5"/>
    <w:rsid w:val="007203DB"/>
    <w:rsid w:val="0072044A"/>
    <w:rsid w:val="007205CD"/>
    <w:rsid w:val="0072190B"/>
    <w:rsid w:val="00723272"/>
    <w:rsid w:val="00723448"/>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4AD6"/>
    <w:rsid w:val="007353B9"/>
    <w:rsid w:val="007361D2"/>
    <w:rsid w:val="007361EE"/>
    <w:rsid w:val="00740160"/>
    <w:rsid w:val="007405EB"/>
    <w:rsid w:val="00740B91"/>
    <w:rsid w:val="007412F4"/>
    <w:rsid w:val="00741CA1"/>
    <w:rsid w:val="0074348E"/>
    <w:rsid w:val="00744519"/>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A40"/>
    <w:rsid w:val="00757E66"/>
    <w:rsid w:val="007610AE"/>
    <w:rsid w:val="00761B04"/>
    <w:rsid w:val="0076237F"/>
    <w:rsid w:val="007623B6"/>
    <w:rsid w:val="0076277F"/>
    <w:rsid w:val="00763049"/>
    <w:rsid w:val="00763CF0"/>
    <w:rsid w:val="00767C13"/>
    <w:rsid w:val="007720EC"/>
    <w:rsid w:val="007728E5"/>
    <w:rsid w:val="00774842"/>
    <w:rsid w:val="00774A38"/>
    <w:rsid w:val="007756F2"/>
    <w:rsid w:val="00776269"/>
    <w:rsid w:val="00776607"/>
    <w:rsid w:val="007770EC"/>
    <w:rsid w:val="0077751F"/>
    <w:rsid w:val="007776B8"/>
    <w:rsid w:val="0078037A"/>
    <w:rsid w:val="00780ED1"/>
    <w:rsid w:val="00781DCC"/>
    <w:rsid w:val="00782038"/>
    <w:rsid w:val="007825A5"/>
    <w:rsid w:val="00782A04"/>
    <w:rsid w:val="00782FCB"/>
    <w:rsid w:val="00783C25"/>
    <w:rsid w:val="00784330"/>
    <w:rsid w:val="00784B0D"/>
    <w:rsid w:val="00784DB7"/>
    <w:rsid w:val="007851AD"/>
    <w:rsid w:val="007851E9"/>
    <w:rsid w:val="007868F2"/>
    <w:rsid w:val="00786C3A"/>
    <w:rsid w:val="00787081"/>
    <w:rsid w:val="007872F2"/>
    <w:rsid w:val="00790556"/>
    <w:rsid w:val="00790833"/>
    <w:rsid w:val="00791001"/>
    <w:rsid w:val="0079196D"/>
    <w:rsid w:val="0079213F"/>
    <w:rsid w:val="00794264"/>
    <w:rsid w:val="00794946"/>
    <w:rsid w:val="00794F8A"/>
    <w:rsid w:val="00796614"/>
    <w:rsid w:val="00796E98"/>
    <w:rsid w:val="00797B1F"/>
    <w:rsid w:val="00797BB7"/>
    <w:rsid w:val="007A0110"/>
    <w:rsid w:val="007A014A"/>
    <w:rsid w:val="007A022E"/>
    <w:rsid w:val="007A060C"/>
    <w:rsid w:val="007A0815"/>
    <w:rsid w:val="007A0F64"/>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3D47"/>
    <w:rsid w:val="007B41C4"/>
    <w:rsid w:val="007B591F"/>
    <w:rsid w:val="007B6598"/>
    <w:rsid w:val="007B6796"/>
    <w:rsid w:val="007B703B"/>
    <w:rsid w:val="007B7DBD"/>
    <w:rsid w:val="007C10BA"/>
    <w:rsid w:val="007C1A10"/>
    <w:rsid w:val="007C1A6D"/>
    <w:rsid w:val="007C1F12"/>
    <w:rsid w:val="007C3943"/>
    <w:rsid w:val="007C3F7D"/>
    <w:rsid w:val="007C4597"/>
    <w:rsid w:val="007C4F10"/>
    <w:rsid w:val="007C4F74"/>
    <w:rsid w:val="007C556B"/>
    <w:rsid w:val="007C56B4"/>
    <w:rsid w:val="007C5740"/>
    <w:rsid w:val="007C596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64B5"/>
    <w:rsid w:val="007E6D85"/>
    <w:rsid w:val="007E79F5"/>
    <w:rsid w:val="007F1020"/>
    <w:rsid w:val="007F10A7"/>
    <w:rsid w:val="007F2174"/>
    <w:rsid w:val="007F2B3B"/>
    <w:rsid w:val="007F2B57"/>
    <w:rsid w:val="007F2E54"/>
    <w:rsid w:val="007F35A5"/>
    <w:rsid w:val="007F37E6"/>
    <w:rsid w:val="007F4FBF"/>
    <w:rsid w:val="007F553C"/>
    <w:rsid w:val="007F57B2"/>
    <w:rsid w:val="007F5935"/>
    <w:rsid w:val="007F60E4"/>
    <w:rsid w:val="007F626F"/>
    <w:rsid w:val="007F64BE"/>
    <w:rsid w:val="007F6C21"/>
    <w:rsid w:val="007F729D"/>
    <w:rsid w:val="00800241"/>
    <w:rsid w:val="00802349"/>
    <w:rsid w:val="008023AE"/>
    <w:rsid w:val="0080274D"/>
    <w:rsid w:val="00803E81"/>
    <w:rsid w:val="00804113"/>
    <w:rsid w:val="00805716"/>
    <w:rsid w:val="008060CA"/>
    <w:rsid w:val="00806340"/>
    <w:rsid w:val="008068B4"/>
    <w:rsid w:val="00806DB6"/>
    <w:rsid w:val="00806E03"/>
    <w:rsid w:val="008070EC"/>
    <w:rsid w:val="00810E06"/>
    <w:rsid w:val="0081120F"/>
    <w:rsid w:val="008112B3"/>
    <w:rsid w:val="00812FC2"/>
    <w:rsid w:val="00813809"/>
    <w:rsid w:val="00814041"/>
    <w:rsid w:val="0081405B"/>
    <w:rsid w:val="008142EC"/>
    <w:rsid w:val="0081505D"/>
    <w:rsid w:val="0081561C"/>
    <w:rsid w:val="008158E6"/>
    <w:rsid w:val="00815F88"/>
    <w:rsid w:val="00817E1F"/>
    <w:rsid w:val="00820033"/>
    <w:rsid w:val="0082004F"/>
    <w:rsid w:val="008202C0"/>
    <w:rsid w:val="008206C9"/>
    <w:rsid w:val="008215AD"/>
    <w:rsid w:val="008219AE"/>
    <w:rsid w:val="00821C82"/>
    <w:rsid w:val="00821EEF"/>
    <w:rsid w:val="00822735"/>
    <w:rsid w:val="00822919"/>
    <w:rsid w:val="00823C51"/>
    <w:rsid w:val="00824216"/>
    <w:rsid w:val="008243DF"/>
    <w:rsid w:val="00824694"/>
    <w:rsid w:val="00825021"/>
    <w:rsid w:val="008262A5"/>
    <w:rsid w:val="00826A91"/>
    <w:rsid w:val="00826E71"/>
    <w:rsid w:val="008270AD"/>
    <w:rsid w:val="00827C9E"/>
    <w:rsid w:val="008310F0"/>
    <w:rsid w:val="00831497"/>
    <w:rsid w:val="00831852"/>
    <w:rsid w:val="0083233D"/>
    <w:rsid w:val="00835DB1"/>
    <w:rsid w:val="00836918"/>
    <w:rsid w:val="00836932"/>
    <w:rsid w:val="0083693D"/>
    <w:rsid w:val="00836CBB"/>
    <w:rsid w:val="008379E8"/>
    <w:rsid w:val="00840089"/>
    <w:rsid w:val="00841882"/>
    <w:rsid w:val="00841B46"/>
    <w:rsid w:val="008430E1"/>
    <w:rsid w:val="00843219"/>
    <w:rsid w:val="0084354B"/>
    <w:rsid w:val="00844D98"/>
    <w:rsid w:val="00844E60"/>
    <w:rsid w:val="00845528"/>
    <w:rsid w:val="00845CED"/>
    <w:rsid w:val="0084698B"/>
    <w:rsid w:val="00846E25"/>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55D"/>
    <w:rsid w:val="0087260C"/>
    <w:rsid w:val="00872EA9"/>
    <w:rsid w:val="008733B3"/>
    <w:rsid w:val="00873406"/>
    <w:rsid w:val="00873ABF"/>
    <w:rsid w:val="0087461A"/>
    <w:rsid w:val="008747E1"/>
    <w:rsid w:val="00876381"/>
    <w:rsid w:val="008769A0"/>
    <w:rsid w:val="00876BF5"/>
    <w:rsid w:val="00877C2E"/>
    <w:rsid w:val="00880824"/>
    <w:rsid w:val="008831C6"/>
    <w:rsid w:val="0088391B"/>
    <w:rsid w:val="00884928"/>
    <w:rsid w:val="00884D51"/>
    <w:rsid w:val="0088530E"/>
    <w:rsid w:val="008863A1"/>
    <w:rsid w:val="00887786"/>
    <w:rsid w:val="00887CDA"/>
    <w:rsid w:val="008901A9"/>
    <w:rsid w:val="00890A33"/>
    <w:rsid w:val="0089179D"/>
    <w:rsid w:val="008917B8"/>
    <w:rsid w:val="0089193F"/>
    <w:rsid w:val="00891CC3"/>
    <w:rsid w:val="00891E6B"/>
    <w:rsid w:val="00891F44"/>
    <w:rsid w:val="00891FBB"/>
    <w:rsid w:val="008924E4"/>
    <w:rsid w:val="00892FCD"/>
    <w:rsid w:val="00893163"/>
    <w:rsid w:val="00893427"/>
    <w:rsid w:val="00893891"/>
    <w:rsid w:val="00893D3F"/>
    <w:rsid w:val="0089493C"/>
    <w:rsid w:val="00895850"/>
    <w:rsid w:val="00895D8E"/>
    <w:rsid w:val="0089656A"/>
    <w:rsid w:val="00897A0E"/>
    <w:rsid w:val="008A04C5"/>
    <w:rsid w:val="008A066C"/>
    <w:rsid w:val="008A0706"/>
    <w:rsid w:val="008A1119"/>
    <w:rsid w:val="008A1219"/>
    <w:rsid w:val="008A12D9"/>
    <w:rsid w:val="008A1DF9"/>
    <w:rsid w:val="008A2167"/>
    <w:rsid w:val="008A22F3"/>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33D8"/>
    <w:rsid w:val="008B3B82"/>
    <w:rsid w:val="008B4203"/>
    <w:rsid w:val="008B4E11"/>
    <w:rsid w:val="008B5C23"/>
    <w:rsid w:val="008B5E7C"/>
    <w:rsid w:val="008B5EBE"/>
    <w:rsid w:val="008B7367"/>
    <w:rsid w:val="008B78F5"/>
    <w:rsid w:val="008B7970"/>
    <w:rsid w:val="008B7B1A"/>
    <w:rsid w:val="008B7FF3"/>
    <w:rsid w:val="008C027C"/>
    <w:rsid w:val="008C0291"/>
    <w:rsid w:val="008C0EC2"/>
    <w:rsid w:val="008C2CB5"/>
    <w:rsid w:val="008C3DD2"/>
    <w:rsid w:val="008C4356"/>
    <w:rsid w:val="008C66DD"/>
    <w:rsid w:val="008C6D7B"/>
    <w:rsid w:val="008C7772"/>
    <w:rsid w:val="008C7BEB"/>
    <w:rsid w:val="008D00B5"/>
    <w:rsid w:val="008D1180"/>
    <w:rsid w:val="008D2593"/>
    <w:rsid w:val="008D2EBE"/>
    <w:rsid w:val="008D3468"/>
    <w:rsid w:val="008D384A"/>
    <w:rsid w:val="008D3C03"/>
    <w:rsid w:val="008D3C99"/>
    <w:rsid w:val="008D4ED6"/>
    <w:rsid w:val="008D5351"/>
    <w:rsid w:val="008D552D"/>
    <w:rsid w:val="008D567E"/>
    <w:rsid w:val="008D58E1"/>
    <w:rsid w:val="008D59BA"/>
    <w:rsid w:val="008D5B16"/>
    <w:rsid w:val="008D5BBB"/>
    <w:rsid w:val="008D6320"/>
    <w:rsid w:val="008D7C25"/>
    <w:rsid w:val="008E15F0"/>
    <w:rsid w:val="008E17EF"/>
    <w:rsid w:val="008E207B"/>
    <w:rsid w:val="008E2902"/>
    <w:rsid w:val="008E3304"/>
    <w:rsid w:val="008E37CE"/>
    <w:rsid w:val="008E3BF9"/>
    <w:rsid w:val="008E418B"/>
    <w:rsid w:val="008E4A10"/>
    <w:rsid w:val="008E51A0"/>
    <w:rsid w:val="008E57BE"/>
    <w:rsid w:val="008E6011"/>
    <w:rsid w:val="008E6EE1"/>
    <w:rsid w:val="008E6EF3"/>
    <w:rsid w:val="008E7C93"/>
    <w:rsid w:val="008F0E8B"/>
    <w:rsid w:val="008F2539"/>
    <w:rsid w:val="008F3A13"/>
    <w:rsid w:val="008F3C27"/>
    <w:rsid w:val="008F3E4B"/>
    <w:rsid w:val="008F4903"/>
    <w:rsid w:val="008F50F7"/>
    <w:rsid w:val="008F535B"/>
    <w:rsid w:val="008F65FF"/>
    <w:rsid w:val="008F73EE"/>
    <w:rsid w:val="008F754E"/>
    <w:rsid w:val="008F7EF3"/>
    <w:rsid w:val="009010B2"/>
    <w:rsid w:val="00901BEA"/>
    <w:rsid w:val="00902005"/>
    <w:rsid w:val="0090276A"/>
    <w:rsid w:val="00902999"/>
    <w:rsid w:val="00903AFD"/>
    <w:rsid w:val="009043C1"/>
    <w:rsid w:val="009049D6"/>
    <w:rsid w:val="0090550B"/>
    <w:rsid w:val="00905A09"/>
    <w:rsid w:val="00905E8E"/>
    <w:rsid w:val="00906587"/>
    <w:rsid w:val="0090664C"/>
    <w:rsid w:val="00906E8C"/>
    <w:rsid w:val="009077F1"/>
    <w:rsid w:val="00907C98"/>
    <w:rsid w:val="00907D7E"/>
    <w:rsid w:val="009106D6"/>
    <w:rsid w:val="00911D3D"/>
    <w:rsid w:val="00911E48"/>
    <w:rsid w:val="00912693"/>
    <w:rsid w:val="00912AE6"/>
    <w:rsid w:val="00912B34"/>
    <w:rsid w:val="00912C66"/>
    <w:rsid w:val="00912E80"/>
    <w:rsid w:val="00914DCD"/>
    <w:rsid w:val="00915391"/>
    <w:rsid w:val="009156F4"/>
    <w:rsid w:val="00916FEB"/>
    <w:rsid w:val="00917B24"/>
    <w:rsid w:val="00920BDE"/>
    <w:rsid w:val="00920EAE"/>
    <w:rsid w:val="0092158A"/>
    <w:rsid w:val="00921EC9"/>
    <w:rsid w:val="009220C9"/>
    <w:rsid w:val="00922459"/>
    <w:rsid w:val="009227B3"/>
    <w:rsid w:val="00922F26"/>
    <w:rsid w:val="00922FF3"/>
    <w:rsid w:val="0092411B"/>
    <w:rsid w:val="00924D47"/>
    <w:rsid w:val="00925F8D"/>
    <w:rsid w:val="00927B38"/>
    <w:rsid w:val="0093048F"/>
    <w:rsid w:val="009307AE"/>
    <w:rsid w:val="0093165A"/>
    <w:rsid w:val="00931ACA"/>
    <w:rsid w:val="009327C7"/>
    <w:rsid w:val="009332D6"/>
    <w:rsid w:val="00933B4C"/>
    <w:rsid w:val="00934F8D"/>
    <w:rsid w:val="00935FF4"/>
    <w:rsid w:val="0093667F"/>
    <w:rsid w:val="00936C82"/>
    <w:rsid w:val="00937238"/>
    <w:rsid w:val="00937C0D"/>
    <w:rsid w:val="00937D82"/>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12E"/>
    <w:rsid w:val="00946F0D"/>
    <w:rsid w:val="0094738D"/>
    <w:rsid w:val="00947CD7"/>
    <w:rsid w:val="00951092"/>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B6E"/>
    <w:rsid w:val="00961EF9"/>
    <w:rsid w:val="009621E9"/>
    <w:rsid w:val="00962DBA"/>
    <w:rsid w:val="00964830"/>
    <w:rsid w:val="00964CA2"/>
    <w:rsid w:val="00964FF8"/>
    <w:rsid w:val="009653BB"/>
    <w:rsid w:val="00965FA4"/>
    <w:rsid w:val="009704AA"/>
    <w:rsid w:val="00970BC8"/>
    <w:rsid w:val="00971637"/>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1C90"/>
    <w:rsid w:val="00982DC6"/>
    <w:rsid w:val="00982F72"/>
    <w:rsid w:val="009834D3"/>
    <w:rsid w:val="009835A1"/>
    <w:rsid w:val="00984DAD"/>
    <w:rsid w:val="00986E95"/>
    <w:rsid w:val="0099194C"/>
    <w:rsid w:val="00991D6D"/>
    <w:rsid w:val="00992349"/>
    <w:rsid w:val="009925F5"/>
    <w:rsid w:val="00994618"/>
    <w:rsid w:val="009961B2"/>
    <w:rsid w:val="0099629A"/>
    <w:rsid w:val="00997E4F"/>
    <w:rsid w:val="009A11E7"/>
    <w:rsid w:val="009A2027"/>
    <w:rsid w:val="009A3474"/>
    <w:rsid w:val="009A3B49"/>
    <w:rsid w:val="009A3F71"/>
    <w:rsid w:val="009A59DE"/>
    <w:rsid w:val="009A769F"/>
    <w:rsid w:val="009B071B"/>
    <w:rsid w:val="009B143F"/>
    <w:rsid w:val="009B16CA"/>
    <w:rsid w:val="009B1BED"/>
    <w:rsid w:val="009B1F89"/>
    <w:rsid w:val="009B2BC8"/>
    <w:rsid w:val="009B2E2A"/>
    <w:rsid w:val="009B2EEA"/>
    <w:rsid w:val="009B31AE"/>
    <w:rsid w:val="009B35EA"/>
    <w:rsid w:val="009B4224"/>
    <w:rsid w:val="009B440E"/>
    <w:rsid w:val="009B5EEB"/>
    <w:rsid w:val="009B7171"/>
    <w:rsid w:val="009C1413"/>
    <w:rsid w:val="009C1739"/>
    <w:rsid w:val="009C17E8"/>
    <w:rsid w:val="009C313C"/>
    <w:rsid w:val="009C34A2"/>
    <w:rsid w:val="009C38EB"/>
    <w:rsid w:val="009C3980"/>
    <w:rsid w:val="009C48D6"/>
    <w:rsid w:val="009C4DC9"/>
    <w:rsid w:val="009C7938"/>
    <w:rsid w:val="009C7F98"/>
    <w:rsid w:val="009D1909"/>
    <w:rsid w:val="009D1C3B"/>
    <w:rsid w:val="009D2745"/>
    <w:rsid w:val="009D2A41"/>
    <w:rsid w:val="009D2BF6"/>
    <w:rsid w:val="009D42CB"/>
    <w:rsid w:val="009D4301"/>
    <w:rsid w:val="009D455D"/>
    <w:rsid w:val="009D519B"/>
    <w:rsid w:val="009D5236"/>
    <w:rsid w:val="009D6333"/>
    <w:rsid w:val="009D77BD"/>
    <w:rsid w:val="009E01AE"/>
    <w:rsid w:val="009E04DC"/>
    <w:rsid w:val="009E076E"/>
    <w:rsid w:val="009E09F7"/>
    <w:rsid w:val="009E0ED7"/>
    <w:rsid w:val="009E120E"/>
    <w:rsid w:val="009E1772"/>
    <w:rsid w:val="009E2537"/>
    <w:rsid w:val="009E2831"/>
    <w:rsid w:val="009E2E78"/>
    <w:rsid w:val="009E3A6C"/>
    <w:rsid w:val="009E4506"/>
    <w:rsid w:val="009E4B52"/>
    <w:rsid w:val="009E5CDD"/>
    <w:rsid w:val="009E5D31"/>
    <w:rsid w:val="009E6049"/>
    <w:rsid w:val="009E6E61"/>
    <w:rsid w:val="009E73E7"/>
    <w:rsid w:val="009E743D"/>
    <w:rsid w:val="009F078D"/>
    <w:rsid w:val="009F07C2"/>
    <w:rsid w:val="009F0975"/>
    <w:rsid w:val="009F0A72"/>
    <w:rsid w:val="009F157A"/>
    <w:rsid w:val="009F1B57"/>
    <w:rsid w:val="009F1DB8"/>
    <w:rsid w:val="009F203A"/>
    <w:rsid w:val="009F2D04"/>
    <w:rsid w:val="009F2DF1"/>
    <w:rsid w:val="009F2E75"/>
    <w:rsid w:val="009F30F4"/>
    <w:rsid w:val="009F31A9"/>
    <w:rsid w:val="009F48C2"/>
    <w:rsid w:val="009F4BDF"/>
    <w:rsid w:val="009F504D"/>
    <w:rsid w:val="009F585F"/>
    <w:rsid w:val="009F59AE"/>
    <w:rsid w:val="00A0003F"/>
    <w:rsid w:val="00A000EA"/>
    <w:rsid w:val="00A00416"/>
    <w:rsid w:val="00A00800"/>
    <w:rsid w:val="00A00FE3"/>
    <w:rsid w:val="00A017E2"/>
    <w:rsid w:val="00A026B5"/>
    <w:rsid w:val="00A02836"/>
    <w:rsid w:val="00A02941"/>
    <w:rsid w:val="00A029AB"/>
    <w:rsid w:val="00A04599"/>
    <w:rsid w:val="00A045DF"/>
    <w:rsid w:val="00A055D9"/>
    <w:rsid w:val="00A058D2"/>
    <w:rsid w:val="00A05C26"/>
    <w:rsid w:val="00A06A0F"/>
    <w:rsid w:val="00A0757F"/>
    <w:rsid w:val="00A07645"/>
    <w:rsid w:val="00A076D5"/>
    <w:rsid w:val="00A07A62"/>
    <w:rsid w:val="00A10011"/>
    <w:rsid w:val="00A101AC"/>
    <w:rsid w:val="00A11263"/>
    <w:rsid w:val="00A117BA"/>
    <w:rsid w:val="00A11A8F"/>
    <w:rsid w:val="00A121C6"/>
    <w:rsid w:val="00A12592"/>
    <w:rsid w:val="00A12789"/>
    <w:rsid w:val="00A12C11"/>
    <w:rsid w:val="00A13E4D"/>
    <w:rsid w:val="00A14047"/>
    <w:rsid w:val="00A145B8"/>
    <w:rsid w:val="00A15697"/>
    <w:rsid w:val="00A15CD0"/>
    <w:rsid w:val="00A15FAD"/>
    <w:rsid w:val="00A160D6"/>
    <w:rsid w:val="00A16913"/>
    <w:rsid w:val="00A17E51"/>
    <w:rsid w:val="00A21EE5"/>
    <w:rsid w:val="00A2313A"/>
    <w:rsid w:val="00A23A5A"/>
    <w:rsid w:val="00A23BA3"/>
    <w:rsid w:val="00A23CD9"/>
    <w:rsid w:val="00A23E66"/>
    <w:rsid w:val="00A23F16"/>
    <w:rsid w:val="00A24553"/>
    <w:rsid w:val="00A24F18"/>
    <w:rsid w:val="00A24FB6"/>
    <w:rsid w:val="00A2551B"/>
    <w:rsid w:val="00A25A47"/>
    <w:rsid w:val="00A26359"/>
    <w:rsid w:val="00A2698F"/>
    <w:rsid w:val="00A2722D"/>
    <w:rsid w:val="00A276FB"/>
    <w:rsid w:val="00A30040"/>
    <w:rsid w:val="00A301DC"/>
    <w:rsid w:val="00A308F6"/>
    <w:rsid w:val="00A30B72"/>
    <w:rsid w:val="00A31C12"/>
    <w:rsid w:val="00A3390E"/>
    <w:rsid w:val="00A33A8C"/>
    <w:rsid w:val="00A345F2"/>
    <w:rsid w:val="00A34E69"/>
    <w:rsid w:val="00A34FCF"/>
    <w:rsid w:val="00A35314"/>
    <w:rsid w:val="00A36CB6"/>
    <w:rsid w:val="00A400F8"/>
    <w:rsid w:val="00A401FC"/>
    <w:rsid w:val="00A4070B"/>
    <w:rsid w:val="00A40F62"/>
    <w:rsid w:val="00A411C8"/>
    <w:rsid w:val="00A420E1"/>
    <w:rsid w:val="00A42838"/>
    <w:rsid w:val="00A42D53"/>
    <w:rsid w:val="00A42E05"/>
    <w:rsid w:val="00A4311E"/>
    <w:rsid w:val="00A4322B"/>
    <w:rsid w:val="00A43E68"/>
    <w:rsid w:val="00A4670B"/>
    <w:rsid w:val="00A46E41"/>
    <w:rsid w:val="00A46ECC"/>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3A1F"/>
    <w:rsid w:val="00A63F95"/>
    <w:rsid w:val="00A65216"/>
    <w:rsid w:val="00A66FAB"/>
    <w:rsid w:val="00A67A2B"/>
    <w:rsid w:val="00A67F8F"/>
    <w:rsid w:val="00A70AA8"/>
    <w:rsid w:val="00A71014"/>
    <w:rsid w:val="00A714CA"/>
    <w:rsid w:val="00A720CD"/>
    <w:rsid w:val="00A72F0D"/>
    <w:rsid w:val="00A72FB8"/>
    <w:rsid w:val="00A730E3"/>
    <w:rsid w:val="00A73856"/>
    <w:rsid w:val="00A7522C"/>
    <w:rsid w:val="00A75D3B"/>
    <w:rsid w:val="00A75E69"/>
    <w:rsid w:val="00A76394"/>
    <w:rsid w:val="00A76E2B"/>
    <w:rsid w:val="00A77615"/>
    <w:rsid w:val="00A77B44"/>
    <w:rsid w:val="00A81387"/>
    <w:rsid w:val="00A82431"/>
    <w:rsid w:val="00A82751"/>
    <w:rsid w:val="00A8387B"/>
    <w:rsid w:val="00A83931"/>
    <w:rsid w:val="00A8461B"/>
    <w:rsid w:val="00A84B83"/>
    <w:rsid w:val="00A84C0F"/>
    <w:rsid w:val="00A850A2"/>
    <w:rsid w:val="00A8521C"/>
    <w:rsid w:val="00A8529E"/>
    <w:rsid w:val="00A85832"/>
    <w:rsid w:val="00A85E05"/>
    <w:rsid w:val="00A8652F"/>
    <w:rsid w:val="00A87C06"/>
    <w:rsid w:val="00A87F40"/>
    <w:rsid w:val="00A902C4"/>
    <w:rsid w:val="00A90408"/>
    <w:rsid w:val="00A90607"/>
    <w:rsid w:val="00A90678"/>
    <w:rsid w:val="00A91613"/>
    <w:rsid w:val="00A921E6"/>
    <w:rsid w:val="00A92335"/>
    <w:rsid w:val="00A936F9"/>
    <w:rsid w:val="00A94B73"/>
    <w:rsid w:val="00A95162"/>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66B"/>
    <w:rsid w:val="00AA7C5D"/>
    <w:rsid w:val="00AA7C8A"/>
    <w:rsid w:val="00AA7F96"/>
    <w:rsid w:val="00AB09B5"/>
    <w:rsid w:val="00AB0E84"/>
    <w:rsid w:val="00AB2074"/>
    <w:rsid w:val="00AB2080"/>
    <w:rsid w:val="00AB21F9"/>
    <w:rsid w:val="00AB3026"/>
    <w:rsid w:val="00AB3362"/>
    <w:rsid w:val="00AB33E5"/>
    <w:rsid w:val="00AB3B43"/>
    <w:rsid w:val="00AB3EA7"/>
    <w:rsid w:val="00AB4A17"/>
    <w:rsid w:val="00AB4BE2"/>
    <w:rsid w:val="00AB653E"/>
    <w:rsid w:val="00AB6F36"/>
    <w:rsid w:val="00AB7448"/>
    <w:rsid w:val="00AB7E45"/>
    <w:rsid w:val="00AC0174"/>
    <w:rsid w:val="00AC1A62"/>
    <w:rsid w:val="00AC21EF"/>
    <w:rsid w:val="00AC2786"/>
    <w:rsid w:val="00AC2C6D"/>
    <w:rsid w:val="00AC383F"/>
    <w:rsid w:val="00AC5E21"/>
    <w:rsid w:val="00AC66F4"/>
    <w:rsid w:val="00AC6868"/>
    <w:rsid w:val="00AC719C"/>
    <w:rsid w:val="00AC780F"/>
    <w:rsid w:val="00AD02DA"/>
    <w:rsid w:val="00AD073F"/>
    <w:rsid w:val="00AD0CEF"/>
    <w:rsid w:val="00AD0DE1"/>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3E57"/>
    <w:rsid w:val="00AE4E5E"/>
    <w:rsid w:val="00AE692C"/>
    <w:rsid w:val="00AE7589"/>
    <w:rsid w:val="00AF0635"/>
    <w:rsid w:val="00AF3FA2"/>
    <w:rsid w:val="00AF4269"/>
    <w:rsid w:val="00AF43C4"/>
    <w:rsid w:val="00AF43EB"/>
    <w:rsid w:val="00AF4413"/>
    <w:rsid w:val="00AF6476"/>
    <w:rsid w:val="00AF6A88"/>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2C0"/>
    <w:rsid w:val="00B11A24"/>
    <w:rsid w:val="00B12184"/>
    <w:rsid w:val="00B124E6"/>
    <w:rsid w:val="00B132B6"/>
    <w:rsid w:val="00B13A0B"/>
    <w:rsid w:val="00B142F5"/>
    <w:rsid w:val="00B14608"/>
    <w:rsid w:val="00B1758D"/>
    <w:rsid w:val="00B20A64"/>
    <w:rsid w:val="00B21F1F"/>
    <w:rsid w:val="00B22064"/>
    <w:rsid w:val="00B224C4"/>
    <w:rsid w:val="00B22D83"/>
    <w:rsid w:val="00B23073"/>
    <w:rsid w:val="00B23EE5"/>
    <w:rsid w:val="00B240B5"/>
    <w:rsid w:val="00B2456A"/>
    <w:rsid w:val="00B24CE4"/>
    <w:rsid w:val="00B25163"/>
    <w:rsid w:val="00B25488"/>
    <w:rsid w:val="00B255B5"/>
    <w:rsid w:val="00B2579F"/>
    <w:rsid w:val="00B2617D"/>
    <w:rsid w:val="00B268B2"/>
    <w:rsid w:val="00B26DE4"/>
    <w:rsid w:val="00B2733F"/>
    <w:rsid w:val="00B27DC8"/>
    <w:rsid w:val="00B302F7"/>
    <w:rsid w:val="00B30925"/>
    <w:rsid w:val="00B30CB3"/>
    <w:rsid w:val="00B311A8"/>
    <w:rsid w:val="00B313A8"/>
    <w:rsid w:val="00B31F88"/>
    <w:rsid w:val="00B32440"/>
    <w:rsid w:val="00B32D4D"/>
    <w:rsid w:val="00B347B9"/>
    <w:rsid w:val="00B34859"/>
    <w:rsid w:val="00B3567A"/>
    <w:rsid w:val="00B3598A"/>
    <w:rsid w:val="00B3669C"/>
    <w:rsid w:val="00B3695A"/>
    <w:rsid w:val="00B3795F"/>
    <w:rsid w:val="00B37E46"/>
    <w:rsid w:val="00B4091D"/>
    <w:rsid w:val="00B40AA8"/>
    <w:rsid w:val="00B40CCB"/>
    <w:rsid w:val="00B410EB"/>
    <w:rsid w:val="00B41192"/>
    <w:rsid w:val="00B412F5"/>
    <w:rsid w:val="00B4153B"/>
    <w:rsid w:val="00B417A4"/>
    <w:rsid w:val="00B42336"/>
    <w:rsid w:val="00B424C5"/>
    <w:rsid w:val="00B42726"/>
    <w:rsid w:val="00B4391C"/>
    <w:rsid w:val="00B43AD6"/>
    <w:rsid w:val="00B44BF9"/>
    <w:rsid w:val="00B452A2"/>
    <w:rsid w:val="00B45756"/>
    <w:rsid w:val="00B467F5"/>
    <w:rsid w:val="00B505D7"/>
    <w:rsid w:val="00B50D53"/>
    <w:rsid w:val="00B50E44"/>
    <w:rsid w:val="00B521AF"/>
    <w:rsid w:val="00B52D74"/>
    <w:rsid w:val="00B53231"/>
    <w:rsid w:val="00B534B9"/>
    <w:rsid w:val="00B5351B"/>
    <w:rsid w:val="00B54462"/>
    <w:rsid w:val="00B546B6"/>
    <w:rsid w:val="00B55020"/>
    <w:rsid w:val="00B559B3"/>
    <w:rsid w:val="00B568EB"/>
    <w:rsid w:val="00B61676"/>
    <w:rsid w:val="00B63458"/>
    <w:rsid w:val="00B63509"/>
    <w:rsid w:val="00B642B4"/>
    <w:rsid w:val="00B64B36"/>
    <w:rsid w:val="00B650BA"/>
    <w:rsid w:val="00B65237"/>
    <w:rsid w:val="00B672DA"/>
    <w:rsid w:val="00B67666"/>
    <w:rsid w:val="00B70207"/>
    <w:rsid w:val="00B71DA1"/>
    <w:rsid w:val="00B72059"/>
    <w:rsid w:val="00B724B8"/>
    <w:rsid w:val="00B72CE1"/>
    <w:rsid w:val="00B72F3E"/>
    <w:rsid w:val="00B72F49"/>
    <w:rsid w:val="00B73763"/>
    <w:rsid w:val="00B738AB"/>
    <w:rsid w:val="00B73AAE"/>
    <w:rsid w:val="00B73FF0"/>
    <w:rsid w:val="00B741C7"/>
    <w:rsid w:val="00B74C3E"/>
    <w:rsid w:val="00B80D4C"/>
    <w:rsid w:val="00B82082"/>
    <w:rsid w:val="00B82584"/>
    <w:rsid w:val="00B827DD"/>
    <w:rsid w:val="00B83052"/>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2151"/>
    <w:rsid w:val="00BA3FA6"/>
    <w:rsid w:val="00BA4991"/>
    <w:rsid w:val="00BA6450"/>
    <w:rsid w:val="00BA655A"/>
    <w:rsid w:val="00BA69BF"/>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06F9"/>
    <w:rsid w:val="00BC1030"/>
    <w:rsid w:val="00BC110A"/>
    <w:rsid w:val="00BC2E28"/>
    <w:rsid w:val="00BC3D66"/>
    <w:rsid w:val="00BC3F0E"/>
    <w:rsid w:val="00BC460F"/>
    <w:rsid w:val="00BC4815"/>
    <w:rsid w:val="00BC4856"/>
    <w:rsid w:val="00BC48C2"/>
    <w:rsid w:val="00BC517A"/>
    <w:rsid w:val="00BC5B02"/>
    <w:rsid w:val="00BC5C70"/>
    <w:rsid w:val="00BC6497"/>
    <w:rsid w:val="00BC6D2F"/>
    <w:rsid w:val="00BD0852"/>
    <w:rsid w:val="00BD0D59"/>
    <w:rsid w:val="00BD110C"/>
    <w:rsid w:val="00BD159D"/>
    <w:rsid w:val="00BD1B8C"/>
    <w:rsid w:val="00BD25C6"/>
    <w:rsid w:val="00BD2BFA"/>
    <w:rsid w:val="00BD46E4"/>
    <w:rsid w:val="00BD4AE8"/>
    <w:rsid w:val="00BD500C"/>
    <w:rsid w:val="00BD5161"/>
    <w:rsid w:val="00BD5650"/>
    <w:rsid w:val="00BD58B0"/>
    <w:rsid w:val="00BD635A"/>
    <w:rsid w:val="00BD6D3A"/>
    <w:rsid w:val="00BD7021"/>
    <w:rsid w:val="00BD77CB"/>
    <w:rsid w:val="00BD791C"/>
    <w:rsid w:val="00BE1062"/>
    <w:rsid w:val="00BE1C3A"/>
    <w:rsid w:val="00BE247D"/>
    <w:rsid w:val="00BE29AE"/>
    <w:rsid w:val="00BE2F43"/>
    <w:rsid w:val="00BE38F9"/>
    <w:rsid w:val="00BE4563"/>
    <w:rsid w:val="00BE47F5"/>
    <w:rsid w:val="00BE63E8"/>
    <w:rsid w:val="00BE6B43"/>
    <w:rsid w:val="00BE733F"/>
    <w:rsid w:val="00BE7432"/>
    <w:rsid w:val="00BE74C6"/>
    <w:rsid w:val="00BF07B6"/>
    <w:rsid w:val="00BF0A30"/>
    <w:rsid w:val="00BF195B"/>
    <w:rsid w:val="00BF434D"/>
    <w:rsid w:val="00BF445E"/>
    <w:rsid w:val="00BF5112"/>
    <w:rsid w:val="00BF5638"/>
    <w:rsid w:val="00BF6C2F"/>
    <w:rsid w:val="00BF6D80"/>
    <w:rsid w:val="00BF72CF"/>
    <w:rsid w:val="00BF7EC5"/>
    <w:rsid w:val="00BF7F5C"/>
    <w:rsid w:val="00C000AD"/>
    <w:rsid w:val="00C01F43"/>
    <w:rsid w:val="00C02530"/>
    <w:rsid w:val="00C0291B"/>
    <w:rsid w:val="00C02B96"/>
    <w:rsid w:val="00C030DA"/>
    <w:rsid w:val="00C04508"/>
    <w:rsid w:val="00C0496A"/>
    <w:rsid w:val="00C050A9"/>
    <w:rsid w:val="00C06737"/>
    <w:rsid w:val="00C069E0"/>
    <w:rsid w:val="00C06C2B"/>
    <w:rsid w:val="00C07706"/>
    <w:rsid w:val="00C105DF"/>
    <w:rsid w:val="00C1079F"/>
    <w:rsid w:val="00C109A8"/>
    <w:rsid w:val="00C11097"/>
    <w:rsid w:val="00C11263"/>
    <w:rsid w:val="00C1127D"/>
    <w:rsid w:val="00C11D8F"/>
    <w:rsid w:val="00C11FD9"/>
    <w:rsid w:val="00C121D0"/>
    <w:rsid w:val="00C12E3B"/>
    <w:rsid w:val="00C136D3"/>
    <w:rsid w:val="00C13823"/>
    <w:rsid w:val="00C13E3D"/>
    <w:rsid w:val="00C1460A"/>
    <w:rsid w:val="00C148EB"/>
    <w:rsid w:val="00C14AAB"/>
    <w:rsid w:val="00C1591B"/>
    <w:rsid w:val="00C15E58"/>
    <w:rsid w:val="00C15F34"/>
    <w:rsid w:val="00C16040"/>
    <w:rsid w:val="00C16A4B"/>
    <w:rsid w:val="00C16BBF"/>
    <w:rsid w:val="00C16C4D"/>
    <w:rsid w:val="00C17842"/>
    <w:rsid w:val="00C209B1"/>
    <w:rsid w:val="00C2127E"/>
    <w:rsid w:val="00C21FE9"/>
    <w:rsid w:val="00C2342D"/>
    <w:rsid w:val="00C23AA6"/>
    <w:rsid w:val="00C23FF0"/>
    <w:rsid w:val="00C242B4"/>
    <w:rsid w:val="00C24C07"/>
    <w:rsid w:val="00C25E53"/>
    <w:rsid w:val="00C2616D"/>
    <w:rsid w:val="00C261FC"/>
    <w:rsid w:val="00C26C85"/>
    <w:rsid w:val="00C27A90"/>
    <w:rsid w:val="00C30A9C"/>
    <w:rsid w:val="00C30DC6"/>
    <w:rsid w:val="00C317BB"/>
    <w:rsid w:val="00C31EF4"/>
    <w:rsid w:val="00C3278A"/>
    <w:rsid w:val="00C32935"/>
    <w:rsid w:val="00C332A4"/>
    <w:rsid w:val="00C35EEB"/>
    <w:rsid w:val="00C3619C"/>
    <w:rsid w:val="00C362A7"/>
    <w:rsid w:val="00C368B3"/>
    <w:rsid w:val="00C37E41"/>
    <w:rsid w:val="00C4012C"/>
    <w:rsid w:val="00C40B16"/>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6560"/>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61"/>
    <w:rsid w:val="00C648FA"/>
    <w:rsid w:val="00C66121"/>
    <w:rsid w:val="00C67138"/>
    <w:rsid w:val="00C70098"/>
    <w:rsid w:val="00C70260"/>
    <w:rsid w:val="00C7105F"/>
    <w:rsid w:val="00C71951"/>
    <w:rsid w:val="00C71E54"/>
    <w:rsid w:val="00C72425"/>
    <w:rsid w:val="00C72EFB"/>
    <w:rsid w:val="00C73028"/>
    <w:rsid w:val="00C734E9"/>
    <w:rsid w:val="00C73851"/>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581D"/>
    <w:rsid w:val="00C8609E"/>
    <w:rsid w:val="00C86AC4"/>
    <w:rsid w:val="00C86CB9"/>
    <w:rsid w:val="00C875CB"/>
    <w:rsid w:val="00C875D2"/>
    <w:rsid w:val="00C87715"/>
    <w:rsid w:val="00C9053B"/>
    <w:rsid w:val="00C90806"/>
    <w:rsid w:val="00C90B3F"/>
    <w:rsid w:val="00C91069"/>
    <w:rsid w:val="00C914BD"/>
    <w:rsid w:val="00C91BD0"/>
    <w:rsid w:val="00C929D3"/>
    <w:rsid w:val="00C93004"/>
    <w:rsid w:val="00C95845"/>
    <w:rsid w:val="00C971C7"/>
    <w:rsid w:val="00C97C0E"/>
    <w:rsid w:val="00C97F91"/>
    <w:rsid w:val="00CA167C"/>
    <w:rsid w:val="00CA2235"/>
    <w:rsid w:val="00CA34A3"/>
    <w:rsid w:val="00CA3F91"/>
    <w:rsid w:val="00CA5409"/>
    <w:rsid w:val="00CA5684"/>
    <w:rsid w:val="00CA56C6"/>
    <w:rsid w:val="00CA5AC6"/>
    <w:rsid w:val="00CA675F"/>
    <w:rsid w:val="00CA6C18"/>
    <w:rsid w:val="00CA700F"/>
    <w:rsid w:val="00CA7699"/>
    <w:rsid w:val="00CB00C8"/>
    <w:rsid w:val="00CB1BE4"/>
    <w:rsid w:val="00CB2051"/>
    <w:rsid w:val="00CB2F39"/>
    <w:rsid w:val="00CB2F4B"/>
    <w:rsid w:val="00CB386B"/>
    <w:rsid w:val="00CB38CA"/>
    <w:rsid w:val="00CB40CF"/>
    <w:rsid w:val="00CB419D"/>
    <w:rsid w:val="00CB42CA"/>
    <w:rsid w:val="00CB489E"/>
    <w:rsid w:val="00CB6CC1"/>
    <w:rsid w:val="00CB7352"/>
    <w:rsid w:val="00CB7525"/>
    <w:rsid w:val="00CB7815"/>
    <w:rsid w:val="00CB786E"/>
    <w:rsid w:val="00CB78DC"/>
    <w:rsid w:val="00CC02D0"/>
    <w:rsid w:val="00CC036C"/>
    <w:rsid w:val="00CC0B93"/>
    <w:rsid w:val="00CC1A75"/>
    <w:rsid w:val="00CC20DA"/>
    <w:rsid w:val="00CC2648"/>
    <w:rsid w:val="00CC2BFF"/>
    <w:rsid w:val="00CC2CCB"/>
    <w:rsid w:val="00CC3658"/>
    <w:rsid w:val="00CC3919"/>
    <w:rsid w:val="00CC5AE5"/>
    <w:rsid w:val="00CC6732"/>
    <w:rsid w:val="00CC6BA4"/>
    <w:rsid w:val="00CC7497"/>
    <w:rsid w:val="00CD06F0"/>
    <w:rsid w:val="00CD0B33"/>
    <w:rsid w:val="00CD15C7"/>
    <w:rsid w:val="00CD200C"/>
    <w:rsid w:val="00CD3995"/>
    <w:rsid w:val="00CD41F3"/>
    <w:rsid w:val="00CD481F"/>
    <w:rsid w:val="00CD4925"/>
    <w:rsid w:val="00CD581F"/>
    <w:rsid w:val="00CD61EE"/>
    <w:rsid w:val="00CD65A7"/>
    <w:rsid w:val="00CD6A2F"/>
    <w:rsid w:val="00CD6ACA"/>
    <w:rsid w:val="00CD6BD5"/>
    <w:rsid w:val="00CD6FFB"/>
    <w:rsid w:val="00CD782D"/>
    <w:rsid w:val="00CE02C7"/>
    <w:rsid w:val="00CE0AE9"/>
    <w:rsid w:val="00CE0EF3"/>
    <w:rsid w:val="00CE1D5A"/>
    <w:rsid w:val="00CE39A3"/>
    <w:rsid w:val="00CE3D4F"/>
    <w:rsid w:val="00CE3EEB"/>
    <w:rsid w:val="00CE4F5A"/>
    <w:rsid w:val="00CE6CA8"/>
    <w:rsid w:val="00CE74F1"/>
    <w:rsid w:val="00CE7808"/>
    <w:rsid w:val="00CE7F60"/>
    <w:rsid w:val="00CF06BA"/>
    <w:rsid w:val="00CF12B2"/>
    <w:rsid w:val="00CF144D"/>
    <w:rsid w:val="00CF24A6"/>
    <w:rsid w:val="00CF25EC"/>
    <w:rsid w:val="00CF2E2B"/>
    <w:rsid w:val="00CF3055"/>
    <w:rsid w:val="00CF30D0"/>
    <w:rsid w:val="00CF3BF5"/>
    <w:rsid w:val="00CF4039"/>
    <w:rsid w:val="00CF4536"/>
    <w:rsid w:val="00CF4569"/>
    <w:rsid w:val="00CF594B"/>
    <w:rsid w:val="00CF5D3C"/>
    <w:rsid w:val="00CF70F8"/>
    <w:rsid w:val="00CF7C2F"/>
    <w:rsid w:val="00CF7C7E"/>
    <w:rsid w:val="00D0054C"/>
    <w:rsid w:val="00D01AEE"/>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4DA"/>
    <w:rsid w:val="00D25774"/>
    <w:rsid w:val="00D26536"/>
    <w:rsid w:val="00D27308"/>
    <w:rsid w:val="00D275A1"/>
    <w:rsid w:val="00D27FC4"/>
    <w:rsid w:val="00D305CF"/>
    <w:rsid w:val="00D30768"/>
    <w:rsid w:val="00D31202"/>
    <w:rsid w:val="00D315D7"/>
    <w:rsid w:val="00D31A7C"/>
    <w:rsid w:val="00D31F97"/>
    <w:rsid w:val="00D328CA"/>
    <w:rsid w:val="00D333B5"/>
    <w:rsid w:val="00D33645"/>
    <w:rsid w:val="00D33C00"/>
    <w:rsid w:val="00D343A5"/>
    <w:rsid w:val="00D349AE"/>
    <w:rsid w:val="00D35917"/>
    <w:rsid w:val="00D3675F"/>
    <w:rsid w:val="00D4005B"/>
    <w:rsid w:val="00D40294"/>
    <w:rsid w:val="00D40D6D"/>
    <w:rsid w:val="00D41009"/>
    <w:rsid w:val="00D417F3"/>
    <w:rsid w:val="00D418BB"/>
    <w:rsid w:val="00D41F23"/>
    <w:rsid w:val="00D4295E"/>
    <w:rsid w:val="00D430E3"/>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4B3"/>
    <w:rsid w:val="00D54831"/>
    <w:rsid w:val="00D54885"/>
    <w:rsid w:val="00D548F0"/>
    <w:rsid w:val="00D54E9F"/>
    <w:rsid w:val="00D555AE"/>
    <w:rsid w:val="00D55A09"/>
    <w:rsid w:val="00D566A0"/>
    <w:rsid w:val="00D606A9"/>
    <w:rsid w:val="00D606CC"/>
    <w:rsid w:val="00D60ED1"/>
    <w:rsid w:val="00D61639"/>
    <w:rsid w:val="00D61681"/>
    <w:rsid w:val="00D6187E"/>
    <w:rsid w:val="00D61CD7"/>
    <w:rsid w:val="00D62475"/>
    <w:rsid w:val="00D627EE"/>
    <w:rsid w:val="00D632D0"/>
    <w:rsid w:val="00D634DD"/>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0F85"/>
    <w:rsid w:val="00D81D12"/>
    <w:rsid w:val="00D8291F"/>
    <w:rsid w:val="00D82A4B"/>
    <w:rsid w:val="00D8316E"/>
    <w:rsid w:val="00D83812"/>
    <w:rsid w:val="00D84096"/>
    <w:rsid w:val="00D840AF"/>
    <w:rsid w:val="00D85BE7"/>
    <w:rsid w:val="00D85F95"/>
    <w:rsid w:val="00D875DB"/>
    <w:rsid w:val="00D90675"/>
    <w:rsid w:val="00D907F1"/>
    <w:rsid w:val="00D912A8"/>
    <w:rsid w:val="00D91AFA"/>
    <w:rsid w:val="00D92660"/>
    <w:rsid w:val="00D927CF"/>
    <w:rsid w:val="00D930B9"/>
    <w:rsid w:val="00D9385B"/>
    <w:rsid w:val="00D943FA"/>
    <w:rsid w:val="00D96ACD"/>
    <w:rsid w:val="00D96E3F"/>
    <w:rsid w:val="00D973A9"/>
    <w:rsid w:val="00D97CC2"/>
    <w:rsid w:val="00D97E4C"/>
    <w:rsid w:val="00DA0322"/>
    <w:rsid w:val="00DA25FA"/>
    <w:rsid w:val="00DA27BB"/>
    <w:rsid w:val="00DA33EF"/>
    <w:rsid w:val="00DA376F"/>
    <w:rsid w:val="00DA46AD"/>
    <w:rsid w:val="00DA4E27"/>
    <w:rsid w:val="00DA4F28"/>
    <w:rsid w:val="00DA51C8"/>
    <w:rsid w:val="00DA5549"/>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B7B6F"/>
    <w:rsid w:val="00DC0D97"/>
    <w:rsid w:val="00DC18DF"/>
    <w:rsid w:val="00DC2262"/>
    <w:rsid w:val="00DC24F0"/>
    <w:rsid w:val="00DC3D42"/>
    <w:rsid w:val="00DC4571"/>
    <w:rsid w:val="00DC4B16"/>
    <w:rsid w:val="00DC4B7C"/>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3F76"/>
    <w:rsid w:val="00DD402D"/>
    <w:rsid w:val="00DD4F24"/>
    <w:rsid w:val="00DD524F"/>
    <w:rsid w:val="00DD646F"/>
    <w:rsid w:val="00DD6DC9"/>
    <w:rsid w:val="00DD6FB1"/>
    <w:rsid w:val="00DD7267"/>
    <w:rsid w:val="00DE3707"/>
    <w:rsid w:val="00DE40AD"/>
    <w:rsid w:val="00DE4EF7"/>
    <w:rsid w:val="00DE56BB"/>
    <w:rsid w:val="00DE5C0E"/>
    <w:rsid w:val="00DE66B3"/>
    <w:rsid w:val="00DE6801"/>
    <w:rsid w:val="00DE6D5F"/>
    <w:rsid w:val="00DE6FBE"/>
    <w:rsid w:val="00DF036B"/>
    <w:rsid w:val="00DF1141"/>
    <w:rsid w:val="00DF184A"/>
    <w:rsid w:val="00DF24C2"/>
    <w:rsid w:val="00DF24F1"/>
    <w:rsid w:val="00DF2719"/>
    <w:rsid w:val="00DF34AF"/>
    <w:rsid w:val="00DF3A5E"/>
    <w:rsid w:val="00DF4CC4"/>
    <w:rsid w:val="00DF6177"/>
    <w:rsid w:val="00DF61BB"/>
    <w:rsid w:val="00DF6B9E"/>
    <w:rsid w:val="00DF766A"/>
    <w:rsid w:val="00E00DDF"/>
    <w:rsid w:val="00E00DFC"/>
    <w:rsid w:val="00E010CA"/>
    <w:rsid w:val="00E01892"/>
    <w:rsid w:val="00E01A9E"/>
    <w:rsid w:val="00E01C16"/>
    <w:rsid w:val="00E02222"/>
    <w:rsid w:val="00E04DA8"/>
    <w:rsid w:val="00E0535F"/>
    <w:rsid w:val="00E06678"/>
    <w:rsid w:val="00E069EC"/>
    <w:rsid w:val="00E06E82"/>
    <w:rsid w:val="00E076DF"/>
    <w:rsid w:val="00E0783A"/>
    <w:rsid w:val="00E07866"/>
    <w:rsid w:val="00E07BB2"/>
    <w:rsid w:val="00E1022C"/>
    <w:rsid w:val="00E109DF"/>
    <w:rsid w:val="00E10FA6"/>
    <w:rsid w:val="00E1301D"/>
    <w:rsid w:val="00E130FA"/>
    <w:rsid w:val="00E13E40"/>
    <w:rsid w:val="00E14216"/>
    <w:rsid w:val="00E17498"/>
    <w:rsid w:val="00E17A8F"/>
    <w:rsid w:val="00E17B77"/>
    <w:rsid w:val="00E218DA"/>
    <w:rsid w:val="00E21DB2"/>
    <w:rsid w:val="00E245AE"/>
    <w:rsid w:val="00E24688"/>
    <w:rsid w:val="00E25146"/>
    <w:rsid w:val="00E26437"/>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096"/>
    <w:rsid w:val="00E438FC"/>
    <w:rsid w:val="00E441B1"/>
    <w:rsid w:val="00E45230"/>
    <w:rsid w:val="00E45AAC"/>
    <w:rsid w:val="00E46322"/>
    <w:rsid w:val="00E465C9"/>
    <w:rsid w:val="00E47351"/>
    <w:rsid w:val="00E50FDB"/>
    <w:rsid w:val="00E52B46"/>
    <w:rsid w:val="00E53A2E"/>
    <w:rsid w:val="00E53D96"/>
    <w:rsid w:val="00E54983"/>
    <w:rsid w:val="00E54F09"/>
    <w:rsid w:val="00E55BE6"/>
    <w:rsid w:val="00E56FEA"/>
    <w:rsid w:val="00E57508"/>
    <w:rsid w:val="00E609D0"/>
    <w:rsid w:val="00E61622"/>
    <w:rsid w:val="00E618CE"/>
    <w:rsid w:val="00E62939"/>
    <w:rsid w:val="00E63AC7"/>
    <w:rsid w:val="00E64550"/>
    <w:rsid w:val="00E64A4F"/>
    <w:rsid w:val="00E64B2E"/>
    <w:rsid w:val="00E65004"/>
    <w:rsid w:val="00E651BB"/>
    <w:rsid w:val="00E65269"/>
    <w:rsid w:val="00E656E0"/>
    <w:rsid w:val="00E65B5F"/>
    <w:rsid w:val="00E65CBA"/>
    <w:rsid w:val="00E70460"/>
    <w:rsid w:val="00E7217D"/>
    <w:rsid w:val="00E72D5B"/>
    <w:rsid w:val="00E72E58"/>
    <w:rsid w:val="00E74B5A"/>
    <w:rsid w:val="00E753C5"/>
    <w:rsid w:val="00E75826"/>
    <w:rsid w:val="00E75AE8"/>
    <w:rsid w:val="00E763AA"/>
    <w:rsid w:val="00E77583"/>
    <w:rsid w:val="00E802C1"/>
    <w:rsid w:val="00E8087A"/>
    <w:rsid w:val="00E81D4F"/>
    <w:rsid w:val="00E820B8"/>
    <w:rsid w:val="00E82E91"/>
    <w:rsid w:val="00E84BE0"/>
    <w:rsid w:val="00E85A22"/>
    <w:rsid w:val="00E85A64"/>
    <w:rsid w:val="00E8706B"/>
    <w:rsid w:val="00E876C8"/>
    <w:rsid w:val="00E87789"/>
    <w:rsid w:val="00E87829"/>
    <w:rsid w:val="00E92EB5"/>
    <w:rsid w:val="00E93305"/>
    <w:rsid w:val="00E93433"/>
    <w:rsid w:val="00E9378F"/>
    <w:rsid w:val="00E94EE9"/>
    <w:rsid w:val="00E95530"/>
    <w:rsid w:val="00E959E5"/>
    <w:rsid w:val="00E95D49"/>
    <w:rsid w:val="00E96037"/>
    <w:rsid w:val="00E97AF8"/>
    <w:rsid w:val="00EA03BA"/>
    <w:rsid w:val="00EA05A9"/>
    <w:rsid w:val="00EA0677"/>
    <w:rsid w:val="00EA0A43"/>
    <w:rsid w:val="00EA1D31"/>
    <w:rsid w:val="00EA2258"/>
    <w:rsid w:val="00EA232B"/>
    <w:rsid w:val="00EA2FC7"/>
    <w:rsid w:val="00EA312C"/>
    <w:rsid w:val="00EA340F"/>
    <w:rsid w:val="00EA398E"/>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A00"/>
    <w:rsid w:val="00EC1F7C"/>
    <w:rsid w:val="00EC25D8"/>
    <w:rsid w:val="00EC3CD9"/>
    <w:rsid w:val="00EC45BF"/>
    <w:rsid w:val="00EC51E5"/>
    <w:rsid w:val="00EC5CF7"/>
    <w:rsid w:val="00EC68A4"/>
    <w:rsid w:val="00EC6B85"/>
    <w:rsid w:val="00EC6C83"/>
    <w:rsid w:val="00EC6D7E"/>
    <w:rsid w:val="00EC72D3"/>
    <w:rsid w:val="00EC7691"/>
    <w:rsid w:val="00EC7FD2"/>
    <w:rsid w:val="00ED0252"/>
    <w:rsid w:val="00ED0A6C"/>
    <w:rsid w:val="00ED0BC3"/>
    <w:rsid w:val="00ED0C12"/>
    <w:rsid w:val="00ED17EB"/>
    <w:rsid w:val="00ED4AEE"/>
    <w:rsid w:val="00ED5AD4"/>
    <w:rsid w:val="00ED706B"/>
    <w:rsid w:val="00ED7A0F"/>
    <w:rsid w:val="00EE0A77"/>
    <w:rsid w:val="00EE0F1D"/>
    <w:rsid w:val="00EE26CD"/>
    <w:rsid w:val="00EE2E34"/>
    <w:rsid w:val="00EE3407"/>
    <w:rsid w:val="00EE368C"/>
    <w:rsid w:val="00EE3F0D"/>
    <w:rsid w:val="00EE4AC4"/>
    <w:rsid w:val="00EE4C1D"/>
    <w:rsid w:val="00EE6065"/>
    <w:rsid w:val="00EE7467"/>
    <w:rsid w:val="00EE79FB"/>
    <w:rsid w:val="00EF0B2A"/>
    <w:rsid w:val="00EF0E9B"/>
    <w:rsid w:val="00EF1C41"/>
    <w:rsid w:val="00EF218B"/>
    <w:rsid w:val="00EF2D66"/>
    <w:rsid w:val="00EF3075"/>
    <w:rsid w:val="00EF3E14"/>
    <w:rsid w:val="00EF41E3"/>
    <w:rsid w:val="00EF46EE"/>
    <w:rsid w:val="00EF4A63"/>
    <w:rsid w:val="00EF4FD8"/>
    <w:rsid w:val="00EF5045"/>
    <w:rsid w:val="00EF5609"/>
    <w:rsid w:val="00EF57C5"/>
    <w:rsid w:val="00EF5B06"/>
    <w:rsid w:val="00EF5F93"/>
    <w:rsid w:val="00EF6414"/>
    <w:rsid w:val="00EF65E7"/>
    <w:rsid w:val="00EF6ED3"/>
    <w:rsid w:val="00EF71D1"/>
    <w:rsid w:val="00EF78B1"/>
    <w:rsid w:val="00EF7AC7"/>
    <w:rsid w:val="00EF7B6D"/>
    <w:rsid w:val="00F00181"/>
    <w:rsid w:val="00F00A94"/>
    <w:rsid w:val="00F01149"/>
    <w:rsid w:val="00F022FE"/>
    <w:rsid w:val="00F030A4"/>
    <w:rsid w:val="00F038B2"/>
    <w:rsid w:val="00F04882"/>
    <w:rsid w:val="00F04BE4"/>
    <w:rsid w:val="00F04F7D"/>
    <w:rsid w:val="00F05677"/>
    <w:rsid w:val="00F059A3"/>
    <w:rsid w:val="00F05C37"/>
    <w:rsid w:val="00F05E72"/>
    <w:rsid w:val="00F05F59"/>
    <w:rsid w:val="00F06240"/>
    <w:rsid w:val="00F068C1"/>
    <w:rsid w:val="00F075BC"/>
    <w:rsid w:val="00F10DC1"/>
    <w:rsid w:val="00F1112A"/>
    <w:rsid w:val="00F11A80"/>
    <w:rsid w:val="00F11ADB"/>
    <w:rsid w:val="00F12000"/>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717"/>
    <w:rsid w:val="00F249C7"/>
    <w:rsid w:val="00F24AA5"/>
    <w:rsid w:val="00F25F9E"/>
    <w:rsid w:val="00F2626A"/>
    <w:rsid w:val="00F26492"/>
    <w:rsid w:val="00F2732C"/>
    <w:rsid w:val="00F27341"/>
    <w:rsid w:val="00F27FD6"/>
    <w:rsid w:val="00F30912"/>
    <w:rsid w:val="00F30D7E"/>
    <w:rsid w:val="00F316AA"/>
    <w:rsid w:val="00F31750"/>
    <w:rsid w:val="00F31C57"/>
    <w:rsid w:val="00F31E92"/>
    <w:rsid w:val="00F325F4"/>
    <w:rsid w:val="00F32A7B"/>
    <w:rsid w:val="00F334D5"/>
    <w:rsid w:val="00F335D2"/>
    <w:rsid w:val="00F3480A"/>
    <w:rsid w:val="00F34A07"/>
    <w:rsid w:val="00F35F5D"/>
    <w:rsid w:val="00F36821"/>
    <w:rsid w:val="00F36C05"/>
    <w:rsid w:val="00F373AE"/>
    <w:rsid w:val="00F37D88"/>
    <w:rsid w:val="00F4101C"/>
    <w:rsid w:val="00F4185D"/>
    <w:rsid w:val="00F42C32"/>
    <w:rsid w:val="00F4457D"/>
    <w:rsid w:val="00F44718"/>
    <w:rsid w:val="00F44B81"/>
    <w:rsid w:val="00F45843"/>
    <w:rsid w:val="00F45CDE"/>
    <w:rsid w:val="00F47DF8"/>
    <w:rsid w:val="00F5043C"/>
    <w:rsid w:val="00F521C9"/>
    <w:rsid w:val="00F52EE0"/>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76901"/>
    <w:rsid w:val="00F80332"/>
    <w:rsid w:val="00F803A1"/>
    <w:rsid w:val="00F806BB"/>
    <w:rsid w:val="00F80A9F"/>
    <w:rsid w:val="00F843DC"/>
    <w:rsid w:val="00F84626"/>
    <w:rsid w:val="00F85677"/>
    <w:rsid w:val="00F85A4E"/>
    <w:rsid w:val="00F85F2A"/>
    <w:rsid w:val="00F85F4C"/>
    <w:rsid w:val="00F865BC"/>
    <w:rsid w:val="00F86B83"/>
    <w:rsid w:val="00F86DD4"/>
    <w:rsid w:val="00F87EBD"/>
    <w:rsid w:val="00F907E8"/>
    <w:rsid w:val="00F90A62"/>
    <w:rsid w:val="00F918C1"/>
    <w:rsid w:val="00F93A7B"/>
    <w:rsid w:val="00F93ED6"/>
    <w:rsid w:val="00F94075"/>
    <w:rsid w:val="00F94B7F"/>
    <w:rsid w:val="00F95EA9"/>
    <w:rsid w:val="00F9635F"/>
    <w:rsid w:val="00F963A2"/>
    <w:rsid w:val="00F966F6"/>
    <w:rsid w:val="00F967A1"/>
    <w:rsid w:val="00F96C28"/>
    <w:rsid w:val="00F96D85"/>
    <w:rsid w:val="00F971AC"/>
    <w:rsid w:val="00F975A9"/>
    <w:rsid w:val="00F97FE4"/>
    <w:rsid w:val="00FA2274"/>
    <w:rsid w:val="00FA2B9F"/>
    <w:rsid w:val="00FA38A4"/>
    <w:rsid w:val="00FA44BB"/>
    <w:rsid w:val="00FA46B0"/>
    <w:rsid w:val="00FA4906"/>
    <w:rsid w:val="00FA5A33"/>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AE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D86"/>
    <w:rsid w:val="00FF0EC3"/>
    <w:rsid w:val="00FF0EDB"/>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customStyle="1" w:styleId="hostprop">
    <w:name w:val="host_prop"/>
    <w:basedOn w:val="Normal"/>
    <w:rsid w:val="00143CA3"/>
    <w:pPr>
      <w:spacing w:line="270" w:lineRule="atLeast"/>
    </w:pPr>
    <w:rPr>
      <w:b/>
      <w:bCs/>
      <w:sz w:val="21"/>
      <w:szCs w:val="21"/>
      <w:lang w:eastAsia="en-GB"/>
    </w:rPr>
  </w:style>
  <w:style w:type="paragraph" w:customStyle="1" w:styleId="bodytext3">
    <w:name w:val="bodytext3"/>
    <w:basedOn w:val="Normal"/>
    <w:rsid w:val="00143CA3"/>
    <w:pPr>
      <w:spacing w:before="100" w:beforeAutospacing="1" w:after="180" w:line="270" w:lineRule="atLeast"/>
      <w:ind w:right="1224"/>
    </w:pPr>
    <w:rPr>
      <w:color w:val="333333"/>
      <w:lang w:eastAsia="en-GB"/>
    </w:rPr>
  </w:style>
  <w:style w:type="paragraph" w:customStyle="1" w:styleId="bodytext0">
    <w:name w:val="bodytext"/>
    <w:basedOn w:val="Normal"/>
    <w:rsid w:val="002A1564"/>
    <w:pPr>
      <w:spacing w:before="100" w:beforeAutospacing="1" w:after="180" w:line="330" w:lineRule="atLeast"/>
      <w:ind w:right="1224"/>
    </w:pPr>
    <w:rPr>
      <w:lang w:eastAsia="en-GB"/>
    </w:rPr>
  </w:style>
  <w:style w:type="paragraph" w:customStyle="1" w:styleId="bodytext5">
    <w:name w:val="bodytext5"/>
    <w:basedOn w:val="Normal"/>
    <w:rsid w:val="0003637C"/>
    <w:pPr>
      <w:spacing w:after="225" w:line="330" w:lineRule="atLeast"/>
      <w:ind w:right="1224"/>
    </w:pPr>
    <w:rPr>
      <w:lang w:eastAsia="en-GB"/>
    </w:rPr>
  </w:style>
  <w:style w:type="character" w:customStyle="1" w:styleId="st1">
    <w:name w:val="st1"/>
    <w:basedOn w:val="DefaultParagraphFont"/>
    <w:rsid w:val="00DF24F1"/>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519199604">
      <w:bodyDiv w:val="1"/>
      <w:marLeft w:val="0"/>
      <w:marRight w:val="0"/>
      <w:marTop w:val="0"/>
      <w:marBottom w:val="0"/>
      <w:divBdr>
        <w:top w:val="none" w:sz="0" w:space="0" w:color="auto"/>
        <w:left w:val="none" w:sz="0" w:space="0" w:color="auto"/>
        <w:bottom w:val="none" w:sz="0" w:space="0" w:color="auto"/>
        <w:right w:val="none" w:sz="0" w:space="0" w:color="auto"/>
      </w:divBdr>
      <w:divsChild>
        <w:div w:id="633828371">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681661279">
                  <w:marLeft w:val="0"/>
                  <w:marRight w:val="0"/>
                  <w:marTop w:val="0"/>
                  <w:marBottom w:val="1500"/>
                  <w:divBdr>
                    <w:top w:val="none" w:sz="0" w:space="0" w:color="auto"/>
                    <w:left w:val="none" w:sz="0" w:space="0" w:color="auto"/>
                    <w:bottom w:val="none" w:sz="0" w:space="0" w:color="auto"/>
                    <w:right w:val="none" w:sz="0" w:space="0" w:color="auto"/>
                  </w:divBdr>
                  <w:divsChild>
                    <w:div w:id="123891666">
                      <w:marLeft w:val="0"/>
                      <w:marRight w:val="0"/>
                      <w:marTop w:val="0"/>
                      <w:marBottom w:val="0"/>
                      <w:divBdr>
                        <w:top w:val="none" w:sz="0" w:space="0" w:color="auto"/>
                        <w:left w:val="none" w:sz="0" w:space="0" w:color="auto"/>
                        <w:bottom w:val="none" w:sz="0" w:space="0" w:color="auto"/>
                        <w:right w:val="none" w:sz="0" w:space="0" w:color="auto"/>
                      </w:divBdr>
                      <w:divsChild>
                        <w:div w:id="1028946669">
                          <w:marLeft w:val="0"/>
                          <w:marRight w:val="0"/>
                          <w:marTop w:val="0"/>
                          <w:marBottom w:val="0"/>
                          <w:divBdr>
                            <w:top w:val="none" w:sz="0" w:space="0" w:color="auto"/>
                            <w:left w:val="none" w:sz="0" w:space="0" w:color="auto"/>
                            <w:bottom w:val="none" w:sz="0" w:space="0" w:color="auto"/>
                            <w:right w:val="none" w:sz="0" w:space="0" w:color="auto"/>
                          </w:divBdr>
                          <w:divsChild>
                            <w:div w:id="1935671865">
                              <w:marLeft w:val="0"/>
                              <w:marRight w:val="0"/>
                              <w:marTop w:val="0"/>
                              <w:marBottom w:val="0"/>
                              <w:divBdr>
                                <w:top w:val="none" w:sz="0" w:space="0" w:color="auto"/>
                                <w:left w:val="none" w:sz="0" w:space="0" w:color="auto"/>
                                <w:bottom w:val="none" w:sz="0" w:space="0" w:color="auto"/>
                                <w:right w:val="none" w:sz="0" w:space="0" w:color="auto"/>
                              </w:divBdr>
                              <w:divsChild>
                                <w:div w:id="660044171">
                                  <w:marLeft w:val="0"/>
                                  <w:marRight w:val="0"/>
                                  <w:marTop w:val="0"/>
                                  <w:marBottom w:val="0"/>
                                  <w:divBdr>
                                    <w:top w:val="none" w:sz="0" w:space="0" w:color="auto"/>
                                    <w:left w:val="none" w:sz="0" w:space="0" w:color="auto"/>
                                    <w:bottom w:val="none" w:sz="0" w:space="0" w:color="auto"/>
                                    <w:right w:val="none" w:sz="0" w:space="0" w:color="auto"/>
                                  </w:divBdr>
                                  <w:divsChild>
                                    <w:div w:id="307714208">
                                      <w:marLeft w:val="0"/>
                                      <w:marRight w:val="0"/>
                                      <w:marTop w:val="1650"/>
                                      <w:marBottom w:val="450"/>
                                      <w:divBdr>
                                        <w:top w:val="none" w:sz="0" w:space="0" w:color="auto"/>
                                        <w:left w:val="none" w:sz="0" w:space="0" w:color="auto"/>
                                        <w:bottom w:val="none" w:sz="0" w:space="0" w:color="auto"/>
                                        <w:right w:val="none" w:sz="0" w:space="0" w:color="auto"/>
                                      </w:divBdr>
                                      <w:divsChild>
                                        <w:div w:id="994456003">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1839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7579">
      <w:bodyDiv w:val="1"/>
      <w:marLeft w:val="0"/>
      <w:marRight w:val="0"/>
      <w:marTop w:val="0"/>
      <w:marBottom w:val="0"/>
      <w:divBdr>
        <w:top w:val="none" w:sz="0" w:space="0" w:color="auto"/>
        <w:left w:val="none" w:sz="0" w:space="0" w:color="auto"/>
        <w:bottom w:val="none" w:sz="0" w:space="0" w:color="auto"/>
        <w:right w:val="none" w:sz="0" w:space="0" w:color="auto"/>
      </w:divBdr>
      <w:divsChild>
        <w:div w:id="489758600">
          <w:marLeft w:val="0"/>
          <w:marRight w:val="0"/>
          <w:marTop w:val="0"/>
          <w:marBottom w:val="0"/>
          <w:divBdr>
            <w:top w:val="none" w:sz="0" w:space="0" w:color="auto"/>
            <w:left w:val="none" w:sz="0" w:space="0" w:color="auto"/>
            <w:bottom w:val="none" w:sz="0" w:space="0" w:color="auto"/>
            <w:right w:val="none" w:sz="0" w:space="0" w:color="auto"/>
          </w:divBdr>
          <w:divsChild>
            <w:div w:id="1436513973">
              <w:marLeft w:val="0"/>
              <w:marRight w:val="0"/>
              <w:marTop w:val="0"/>
              <w:marBottom w:val="0"/>
              <w:divBdr>
                <w:top w:val="none" w:sz="0" w:space="0" w:color="auto"/>
                <w:left w:val="none" w:sz="0" w:space="0" w:color="auto"/>
                <w:bottom w:val="none" w:sz="0" w:space="0" w:color="auto"/>
                <w:right w:val="none" w:sz="0" w:space="0" w:color="auto"/>
              </w:divBdr>
              <w:divsChild>
                <w:div w:id="264198206">
                  <w:marLeft w:val="0"/>
                  <w:marRight w:val="0"/>
                  <w:marTop w:val="0"/>
                  <w:marBottom w:val="1500"/>
                  <w:divBdr>
                    <w:top w:val="none" w:sz="0" w:space="0" w:color="auto"/>
                    <w:left w:val="none" w:sz="0" w:space="0" w:color="auto"/>
                    <w:bottom w:val="none" w:sz="0" w:space="0" w:color="auto"/>
                    <w:right w:val="none" w:sz="0" w:space="0" w:color="auto"/>
                  </w:divBdr>
                  <w:divsChild>
                    <w:div w:id="476990746">
                      <w:marLeft w:val="0"/>
                      <w:marRight w:val="0"/>
                      <w:marTop w:val="0"/>
                      <w:marBottom w:val="0"/>
                      <w:divBdr>
                        <w:top w:val="none" w:sz="0" w:space="0" w:color="auto"/>
                        <w:left w:val="none" w:sz="0" w:space="0" w:color="auto"/>
                        <w:bottom w:val="none" w:sz="0" w:space="0" w:color="auto"/>
                        <w:right w:val="none" w:sz="0" w:space="0" w:color="auto"/>
                      </w:divBdr>
                      <w:divsChild>
                        <w:div w:id="1671903126">
                          <w:marLeft w:val="0"/>
                          <w:marRight w:val="0"/>
                          <w:marTop w:val="0"/>
                          <w:marBottom w:val="0"/>
                          <w:divBdr>
                            <w:top w:val="none" w:sz="0" w:space="0" w:color="auto"/>
                            <w:left w:val="none" w:sz="0" w:space="0" w:color="auto"/>
                            <w:bottom w:val="none" w:sz="0" w:space="0" w:color="auto"/>
                            <w:right w:val="none" w:sz="0" w:space="0" w:color="auto"/>
                          </w:divBdr>
                          <w:divsChild>
                            <w:div w:id="1435054580">
                              <w:marLeft w:val="0"/>
                              <w:marRight w:val="0"/>
                              <w:marTop w:val="0"/>
                              <w:marBottom w:val="0"/>
                              <w:divBdr>
                                <w:top w:val="none" w:sz="0" w:space="0" w:color="auto"/>
                                <w:left w:val="none" w:sz="0" w:space="0" w:color="auto"/>
                                <w:bottom w:val="none" w:sz="0" w:space="0" w:color="auto"/>
                                <w:right w:val="none" w:sz="0" w:space="0" w:color="auto"/>
                              </w:divBdr>
                              <w:divsChild>
                                <w:div w:id="461003758">
                                  <w:marLeft w:val="0"/>
                                  <w:marRight w:val="0"/>
                                  <w:marTop w:val="0"/>
                                  <w:marBottom w:val="0"/>
                                  <w:divBdr>
                                    <w:top w:val="none" w:sz="0" w:space="0" w:color="auto"/>
                                    <w:left w:val="none" w:sz="0" w:space="0" w:color="auto"/>
                                    <w:bottom w:val="none" w:sz="0" w:space="0" w:color="auto"/>
                                    <w:right w:val="none" w:sz="0" w:space="0" w:color="auto"/>
                                  </w:divBdr>
                                  <w:divsChild>
                                    <w:div w:id="67921317">
                                      <w:marLeft w:val="0"/>
                                      <w:marRight w:val="0"/>
                                      <w:marTop w:val="1650"/>
                                      <w:marBottom w:val="45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532618027">
                                              <w:marLeft w:val="0"/>
                                              <w:marRight w:val="0"/>
                                              <w:marTop w:val="0"/>
                                              <w:marBottom w:val="0"/>
                                              <w:divBdr>
                                                <w:top w:val="none" w:sz="0" w:space="0" w:color="auto"/>
                                                <w:left w:val="none" w:sz="0" w:space="0" w:color="auto"/>
                                                <w:bottom w:val="none" w:sz="0" w:space="0" w:color="auto"/>
                                                <w:right w:val="none" w:sz="0" w:space="0" w:color="auto"/>
                                              </w:divBdr>
                                              <w:divsChild>
                                                <w:div w:id="16325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97959">
      <w:bodyDiv w:val="1"/>
      <w:marLeft w:val="0"/>
      <w:marRight w:val="0"/>
      <w:marTop w:val="0"/>
      <w:marBottom w:val="0"/>
      <w:divBdr>
        <w:top w:val="none" w:sz="0" w:space="0" w:color="auto"/>
        <w:left w:val="none" w:sz="0" w:space="0" w:color="auto"/>
        <w:bottom w:val="none" w:sz="0" w:space="0" w:color="auto"/>
        <w:right w:val="none" w:sz="0" w:space="0" w:color="auto"/>
      </w:divBdr>
      <w:divsChild>
        <w:div w:id="1699509291">
          <w:marLeft w:val="0"/>
          <w:marRight w:val="0"/>
          <w:marTop w:val="0"/>
          <w:marBottom w:val="0"/>
          <w:divBdr>
            <w:top w:val="none" w:sz="0" w:space="0" w:color="auto"/>
            <w:left w:val="none" w:sz="0" w:space="0" w:color="auto"/>
            <w:bottom w:val="none" w:sz="0" w:space="0" w:color="auto"/>
            <w:right w:val="none" w:sz="0" w:space="0" w:color="auto"/>
          </w:divBdr>
          <w:divsChild>
            <w:div w:id="428740345">
              <w:marLeft w:val="0"/>
              <w:marRight w:val="0"/>
              <w:marTop w:val="0"/>
              <w:marBottom w:val="0"/>
              <w:divBdr>
                <w:top w:val="none" w:sz="0" w:space="0" w:color="auto"/>
                <w:left w:val="none" w:sz="0" w:space="0" w:color="auto"/>
                <w:bottom w:val="none" w:sz="0" w:space="0" w:color="auto"/>
                <w:right w:val="none" w:sz="0" w:space="0" w:color="auto"/>
              </w:divBdr>
              <w:divsChild>
                <w:div w:id="1218585353">
                  <w:marLeft w:val="0"/>
                  <w:marRight w:val="0"/>
                  <w:marTop w:val="0"/>
                  <w:marBottom w:val="1500"/>
                  <w:divBdr>
                    <w:top w:val="none" w:sz="0" w:space="0" w:color="auto"/>
                    <w:left w:val="none" w:sz="0" w:space="0" w:color="auto"/>
                    <w:bottom w:val="none" w:sz="0" w:space="0" w:color="auto"/>
                    <w:right w:val="none" w:sz="0" w:space="0" w:color="auto"/>
                  </w:divBdr>
                  <w:divsChild>
                    <w:div w:id="1072003479">
                      <w:marLeft w:val="0"/>
                      <w:marRight w:val="0"/>
                      <w:marTop w:val="0"/>
                      <w:marBottom w:val="0"/>
                      <w:divBdr>
                        <w:top w:val="none" w:sz="0" w:space="0" w:color="auto"/>
                        <w:left w:val="none" w:sz="0" w:space="0" w:color="auto"/>
                        <w:bottom w:val="none" w:sz="0" w:space="0" w:color="auto"/>
                        <w:right w:val="none" w:sz="0" w:space="0" w:color="auto"/>
                      </w:divBdr>
                      <w:divsChild>
                        <w:div w:id="483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53235011">
      <w:bodyDiv w:val="1"/>
      <w:marLeft w:val="0"/>
      <w:marRight w:val="0"/>
      <w:marTop w:val="0"/>
      <w:marBottom w:val="0"/>
      <w:divBdr>
        <w:top w:val="none" w:sz="0" w:space="0" w:color="auto"/>
        <w:left w:val="none" w:sz="0" w:space="0" w:color="auto"/>
        <w:bottom w:val="none" w:sz="0" w:space="0" w:color="auto"/>
        <w:right w:val="none" w:sz="0" w:space="0" w:color="auto"/>
      </w:divBdr>
      <w:divsChild>
        <w:div w:id="913007676">
          <w:marLeft w:val="0"/>
          <w:marRight w:val="0"/>
          <w:marTop w:val="0"/>
          <w:marBottom w:val="0"/>
          <w:divBdr>
            <w:top w:val="none" w:sz="0" w:space="0" w:color="auto"/>
            <w:left w:val="none" w:sz="0" w:space="0" w:color="auto"/>
            <w:bottom w:val="none" w:sz="0" w:space="0" w:color="auto"/>
            <w:right w:val="none" w:sz="0" w:space="0" w:color="auto"/>
          </w:divBdr>
          <w:divsChild>
            <w:div w:id="620889773">
              <w:marLeft w:val="0"/>
              <w:marRight w:val="0"/>
              <w:marTop w:val="0"/>
              <w:marBottom w:val="0"/>
              <w:divBdr>
                <w:top w:val="none" w:sz="0" w:space="0" w:color="auto"/>
                <w:left w:val="none" w:sz="0" w:space="0" w:color="auto"/>
                <w:bottom w:val="none" w:sz="0" w:space="0" w:color="auto"/>
                <w:right w:val="none" w:sz="0" w:space="0" w:color="auto"/>
              </w:divBdr>
              <w:divsChild>
                <w:div w:id="1134787096">
                  <w:marLeft w:val="0"/>
                  <w:marRight w:val="0"/>
                  <w:marTop w:val="0"/>
                  <w:marBottom w:val="1500"/>
                  <w:divBdr>
                    <w:top w:val="none" w:sz="0" w:space="0" w:color="auto"/>
                    <w:left w:val="none" w:sz="0" w:space="0" w:color="auto"/>
                    <w:bottom w:val="none" w:sz="0" w:space="0" w:color="auto"/>
                    <w:right w:val="none" w:sz="0" w:space="0" w:color="auto"/>
                  </w:divBdr>
                  <w:divsChild>
                    <w:div w:id="1926648699">
                      <w:marLeft w:val="0"/>
                      <w:marRight w:val="0"/>
                      <w:marTop w:val="0"/>
                      <w:marBottom w:val="0"/>
                      <w:divBdr>
                        <w:top w:val="none" w:sz="0" w:space="0" w:color="auto"/>
                        <w:left w:val="none" w:sz="0" w:space="0" w:color="auto"/>
                        <w:bottom w:val="none" w:sz="0" w:space="0" w:color="auto"/>
                        <w:right w:val="none" w:sz="0" w:space="0" w:color="auto"/>
                      </w:divBdr>
                      <w:divsChild>
                        <w:div w:id="1100182666">
                          <w:marLeft w:val="0"/>
                          <w:marRight w:val="0"/>
                          <w:marTop w:val="0"/>
                          <w:marBottom w:val="0"/>
                          <w:divBdr>
                            <w:top w:val="none" w:sz="0" w:space="0" w:color="auto"/>
                            <w:left w:val="none" w:sz="0" w:space="0" w:color="auto"/>
                            <w:bottom w:val="none" w:sz="0" w:space="0" w:color="auto"/>
                            <w:right w:val="none" w:sz="0" w:space="0" w:color="auto"/>
                          </w:divBdr>
                          <w:divsChild>
                            <w:div w:id="108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11765">
      <w:bodyDiv w:val="1"/>
      <w:marLeft w:val="0"/>
      <w:marRight w:val="0"/>
      <w:marTop w:val="0"/>
      <w:marBottom w:val="0"/>
      <w:divBdr>
        <w:top w:val="none" w:sz="0" w:space="0" w:color="auto"/>
        <w:left w:val="none" w:sz="0" w:space="0" w:color="auto"/>
        <w:bottom w:val="none" w:sz="0" w:space="0" w:color="auto"/>
        <w:right w:val="none" w:sz="0" w:space="0" w:color="auto"/>
      </w:divBdr>
      <w:divsChild>
        <w:div w:id="1091852884">
          <w:marLeft w:val="0"/>
          <w:marRight w:val="0"/>
          <w:marTop w:val="0"/>
          <w:marBottom w:val="0"/>
          <w:divBdr>
            <w:top w:val="none" w:sz="0" w:space="0" w:color="auto"/>
            <w:left w:val="none" w:sz="0" w:space="0" w:color="auto"/>
            <w:bottom w:val="none" w:sz="0" w:space="0" w:color="auto"/>
            <w:right w:val="none" w:sz="0" w:space="0" w:color="auto"/>
          </w:divBdr>
          <w:divsChild>
            <w:div w:id="1112361901">
              <w:marLeft w:val="0"/>
              <w:marRight w:val="0"/>
              <w:marTop w:val="0"/>
              <w:marBottom w:val="0"/>
              <w:divBdr>
                <w:top w:val="none" w:sz="0" w:space="0" w:color="auto"/>
                <w:left w:val="none" w:sz="0" w:space="0" w:color="auto"/>
                <w:bottom w:val="none" w:sz="0" w:space="0" w:color="auto"/>
                <w:right w:val="none" w:sz="0" w:space="0" w:color="auto"/>
              </w:divBdr>
              <w:divsChild>
                <w:div w:id="32966872">
                  <w:marLeft w:val="0"/>
                  <w:marRight w:val="0"/>
                  <w:marTop w:val="0"/>
                  <w:marBottom w:val="1500"/>
                  <w:divBdr>
                    <w:top w:val="none" w:sz="0" w:space="0" w:color="auto"/>
                    <w:left w:val="none" w:sz="0" w:space="0" w:color="auto"/>
                    <w:bottom w:val="none" w:sz="0" w:space="0" w:color="auto"/>
                    <w:right w:val="none" w:sz="0" w:space="0" w:color="auto"/>
                  </w:divBdr>
                  <w:divsChild>
                    <w:div w:id="794444725">
                      <w:marLeft w:val="0"/>
                      <w:marRight w:val="0"/>
                      <w:marTop w:val="0"/>
                      <w:marBottom w:val="0"/>
                      <w:divBdr>
                        <w:top w:val="none" w:sz="0" w:space="0" w:color="auto"/>
                        <w:left w:val="none" w:sz="0" w:space="0" w:color="auto"/>
                        <w:bottom w:val="none" w:sz="0" w:space="0" w:color="auto"/>
                        <w:right w:val="none" w:sz="0" w:space="0" w:color="auto"/>
                      </w:divBdr>
                      <w:divsChild>
                        <w:div w:id="64232681">
                          <w:marLeft w:val="0"/>
                          <w:marRight w:val="0"/>
                          <w:marTop w:val="0"/>
                          <w:marBottom w:val="0"/>
                          <w:divBdr>
                            <w:top w:val="none" w:sz="0" w:space="0" w:color="auto"/>
                            <w:left w:val="none" w:sz="0" w:space="0" w:color="auto"/>
                            <w:bottom w:val="none" w:sz="0" w:space="0" w:color="auto"/>
                            <w:right w:val="none" w:sz="0" w:space="0" w:color="auto"/>
                          </w:divBdr>
                          <w:divsChild>
                            <w:div w:id="637030362">
                              <w:marLeft w:val="0"/>
                              <w:marRight w:val="0"/>
                              <w:marTop w:val="0"/>
                              <w:marBottom w:val="0"/>
                              <w:divBdr>
                                <w:top w:val="none" w:sz="0" w:space="0" w:color="auto"/>
                                <w:left w:val="none" w:sz="0" w:space="0" w:color="auto"/>
                                <w:bottom w:val="none" w:sz="0" w:space="0" w:color="auto"/>
                                <w:right w:val="none" w:sz="0" w:space="0" w:color="auto"/>
                              </w:divBdr>
                              <w:divsChild>
                                <w:div w:id="965938695">
                                  <w:marLeft w:val="0"/>
                                  <w:marRight w:val="0"/>
                                  <w:marTop w:val="0"/>
                                  <w:marBottom w:val="0"/>
                                  <w:divBdr>
                                    <w:top w:val="none" w:sz="0" w:space="0" w:color="auto"/>
                                    <w:left w:val="none" w:sz="0" w:space="0" w:color="auto"/>
                                    <w:bottom w:val="none" w:sz="0" w:space="0" w:color="auto"/>
                                    <w:right w:val="none" w:sz="0" w:space="0" w:color="auto"/>
                                  </w:divBdr>
                                  <w:divsChild>
                                    <w:div w:id="502207401">
                                      <w:marLeft w:val="510"/>
                                      <w:marRight w:val="0"/>
                                      <w:marTop w:val="0"/>
                                      <w:marBottom w:val="0"/>
                                      <w:divBdr>
                                        <w:top w:val="single" w:sz="18" w:space="0" w:color="1A1A18"/>
                                        <w:left w:val="single" w:sz="18" w:space="0" w:color="1A1A18"/>
                                        <w:bottom w:val="single" w:sz="18" w:space="0" w:color="1A1A18"/>
                                        <w:right w:val="single" w:sz="18" w:space="0" w:color="1A1A18"/>
                                      </w:divBdr>
                                      <w:divsChild>
                                        <w:div w:id="191039249">
                                          <w:marLeft w:val="0"/>
                                          <w:marRight w:val="0"/>
                                          <w:marTop w:val="0"/>
                                          <w:marBottom w:val="0"/>
                                          <w:divBdr>
                                            <w:top w:val="none" w:sz="0" w:space="0" w:color="auto"/>
                                            <w:left w:val="none" w:sz="0" w:space="0" w:color="auto"/>
                                            <w:bottom w:val="none" w:sz="0" w:space="0" w:color="auto"/>
                                            <w:right w:val="none" w:sz="0" w:space="0" w:color="auto"/>
                                          </w:divBdr>
                                          <w:divsChild>
                                            <w:div w:id="1573806481">
                                              <w:marLeft w:val="0"/>
                                              <w:marRight w:val="0"/>
                                              <w:marTop w:val="0"/>
                                              <w:marBottom w:val="0"/>
                                              <w:divBdr>
                                                <w:top w:val="none" w:sz="0" w:space="0" w:color="auto"/>
                                                <w:left w:val="single" w:sz="18" w:space="0" w:color="000000"/>
                                                <w:bottom w:val="none" w:sz="0" w:space="0" w:color="auto"/>
                                                <w:right w:val="none" w:sz="0" w:space="0" w:color="auto"/>
                                              </w:divBdr>
                                              <w:divsChild>
                                                <w:div w:id="1918251197">
                                                  <w:marLeft w:val="0"/>
                                                  <w:marRight w:val="0"/>
                                                  <w:marTop w:val="0"/>
                                                  <w:marBottom w:val="0"/>
                                                  <w:divBdr>
                                                    <w:top w:val="none" w:sz="0" w:space="0" w:color="auto"/>
                                                    <w:left w:val="none" w:sz="0" w:space="0" w:color="auto"/>
                                                    <w:bottom w:val="none" w:sz="0" w:space="0" w:color="auto"/>
                                                    <w:right w:val="none" w:sz="0" w:space="0" w:color="auto"/>
                                                  </w:divBdr>
                                                  <w:divsChild>
                                                    <w:div w:id="988050613">
                                                      <w:marLeft w:val="0"/>
                                                      <w:marRight w:val="0"/>
                                                      <w:marTop w:val="0"/>
                                                      <w:marBottom w:val="0"/>
                                                      <w:divBdr>
                                                        <w:top w:val="none" w:sz="0" w:space="0" w:color="auto"/>
                                                        <w:left w:val="none" w:sz="0" w:space="0" w:color="auto"/>
                                                        <w:bottom w:val="none" w:sz="0" w:space="0" w:color="auto"/>
                                                        <w:right w:val="none" w:sz="0" w:space="0" w:color="auto"/>
                                                      </w:divBdr>
                                                      <w:divsChild>
                                                        <w:div w:id="69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enterprise-marketing.co.uk/jdn/jdn124-b-72dpi.jpg" TargetMode="External"/><Relationship Id="rId26" Type="http://schemas.openxmlformats.org/officeDocument/2006/relationships/image" Target="media/image8.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nterprise-marketing.co.uk/jdn/jdn124-c-72dpi.jpg" TargetMode="External"/><Relationship Id="rId34" Type="http://schemas.openxmlformats.org/officeDocument/2006/relationships/hyperlink" Target="http://www.jdngroup.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nterprise-marketing.co.uk" TargetMode="External"/><Relationship Id="rId17" Type="http://schemas.openxmlformats.org/officeDocument/2006/relationships/hyperlink" Target="http://www.enterprise-marketing.co.uk/jdn/jdn124-b-300dpi.jpg" TargetMode="External"/><Relationship Id="rId25" Type="http://schemas.openxmlformats.org/officeDocument/2006/relationships/hyperlink" Target="http://www.jdngroup.com" TargetMode="External"/><Relationship Id="rId33" Type="http://schemas.openxmlformats.org/officeDocument/2006/relationships/hyperlink" Target="mailto:info@jdn.com.s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enterprise-marketing.co.uk/jdn/jdn124-c-300dpi.jpg" TargetMode="Externa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JD_Neuhaus" TargetMode="External"/><Relationship Id="rId24" Type="http://schemas.openxmlformats.org/officeDocument/2006/relationships/hyperlink" Target="mailto:info@jdngroup.com" TargetMode="External"/><Relationship Id="rId32" Type="http://schemas.openxmlformats.org/officeDocument/2006/relationships/image" Target="media/image10.jpeg"/><Relationship Id="rId37" Type="http://schemas.openxmlformats.org/officeDocument/2006/relationships/hyperlink" Target="http://www.jdngroup.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terprise-marketing.co.uk/jdn/jdn124-a-72dpi.jpg" TargetMode="External"/><Relationship Id="rId23" Type="http://schemas.openxmlformats.org/officeDocument/2006/relationships/image" Target="media/image7.jpeg"/><Relationship Id="rId28" Type="http://schemas.openxmlformats.org/officeDocument/2006/relationships/hyperlink" Target="http://www.jdngroup.com" TargetMode="External"/><Relationship Id="rId36" Type="http://schemas.openxmlformats.org/officeDocument/2006/relationships/hyperlink" Target="mailto:info@jdneuhaus.com"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jdngroup.com" TargetMode="External"/><Relationship Id="rId4" Type="http://schemas.openxmlformats.org/officeDocument/2006/relationships/settings" Target="settings.xml"/><Relationship Id="rId9" Type="http://schemas.openxmlformats.org/officeDocument/2006/relationships/hyperlink" Target="https://www.facebook.com/jdneuhaus" TargetMode="External"/><Relationship Id="rId14" Type="http://schemas.openxmlformats.org/officeDocument/2006/relationships/hyperlink" Target="http://www.enterprise-marketing.co.uk/jdn/jdn124-a-300dpi.jpg" TargetMode="External"/><Relationship Id="rId22" Type="http://schemas.openxmlformats.org/officeDocument/2006/relationships/image" Target="media/image6.png"/><Relationship Id="rId27" Type="http://schemas.openxmlformats.org/officeDocument/2006/relationships/hyperlink" Target="mailto:info@jdneuhaus.fr" TargetMode="External"/><Relationship Id="rId30" Type="http://schemas.openxmlformats.org/officeDocument/2006/relationships/hyperlink" Target="mailto:info@jdneuhaus.co.uk" TargetMode="External"/><Relationship Id="rId35" Type="http://schemas.openxmlformats.org/officeDocument/2006/relationships/image" Target="media/image11.jpeg"/></Relationships>
</file>

<file path=word/_rels/footer1.xml.rels><?xml version="1.0" encoding="UTF-8" standalone="yes"?>
<Relationships xmlns="http://schemas.openxmlformats.org/package/2006/relationships"><Relationship Id="rId2" Type="http://schemas.openxmlformats.org/officeDocument/2006/relationships/hyperlink" Target="mailto:info@jdngroup.com" TargetMode="External"/><Relationship Id="rId1" Type="http://schemas.openxmlformats.org/officeDocument/2006/relationships/hyperlink" Target="http://www.jdn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574D8-74CF-4C54-9130-1362A5C1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6</Pages>
  <Words>1464</Words>
  <Characters>8351</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Robust Well-Specified Hoists for General Industry</vt:lpstr>
      <vt:lpstr>New Remote Controls for Hoists and Cranes</vt:lpstr>
    </vt:vector>
  </TitlesOfParts>
  <Company>Enterprise Marketing Services Ltd</Company>
  <LinksUpToDate>false</LinksUpToDate>
  <CharactersWithSpaces>9796</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Well-Specified Hoists for General Industry</dc:title>
  <dc:subject>Press release JDN124 from J D Neuhaus</dc:subject>
  <dc:creator>Steve Lloyd</dc:creator>
  <cp:lastModifiedBy>test</cp:lastModifiedBy>
  <cp:revision>4</cp:revision>
  <cp:lastPrinted>2018-03-20T06:25:00Z</cp:lastPrinted>
  <dcterms:created xsi:type="dcterms:W3CDTF">2018-08-01T09:53:00Z</dcterms:created>
  <dcterms:modified xsi:type="dcterms:W3CDTF">2018-08-01T09:59:00Z</dcterms:modified>
</cp:coreProperties>
</file>